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25D2" w14:textId="4452BBBE" w:rsidR="00EB6D38" w:rsidRDefault="00EB6D38" w:rsidP="00546BB5">
      <w:pPr>
        <w:spacing w:after="0" w:line="240" w:lineRule="auto"/>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 xml:space="preserve">Pre-lab stuff!  Making sure you have an </w:t>
      </w:r>
      <w:proofErr w:type="spellStart"/>
      <w:r>
        <w:rPr>
          <w:rFonts w:ascii="Times New Roman" w:eastAsia="Times New Roman" w:hAnsi="Times New Roman" w:cs="Times New Roman"/>
          <w:b/>
          <w:bCs/>
          <w:sz w:val="32"/>
          <w:szCs w:val="24"/>
        </w:rPr>
        <w:t>esri</w:t>
      </w:r>
      <w:proofErr w:type="spellEnd"/>
      <w:r>
        <w:rPr>
          <w:rFonts w:ascii="Times New Roman" w:eastAsia="Times New Roman" w:hAnsi="Times New Roman" w:cs="Times New Roman"/>
          <w:b/>
          <w:bCs/>
          <w:sz w:val="32"/>
          <w:szCs w:val="24"/>
        </w:rPr>
        <w:t xml:space="preserve"> account, etc.</w:t>
      </w:r>
    </w:p>
    <w:p w14:paraId="014E5680" w14:textId="77777777" w:rsidR="00EB6D38" w:rsidRDefault="00EB6D38" w:rsidP="00546BB5">
      <w:pPr>
        <w:spacing w:after="0" w:line="240" w:lineRule="auto"/>
        <w:rPr>
          <w:rFonts w:ascii="Times New Roman" w:eastAsia="Times New Roman" w:hAnsi="Times New Roman" w:cs="Times New Roman"/>
          <w:sz w:val="24"/>
          <w:szCs w:val="24"/>
        </w:rPr>
      </w:pPr>
    </w:p>
    <w:p w14:paraId="34F94A1B" w14:textId="7032E802" w:rsidR="00EB6D38" w:rsidRDefault="00EB6D38" w:rsidP="00546BB5">
      <w:pPr>
        <w:spacing w:after="0" w:line="240" w:lineRule="auto"/>
        <w:rPr>
          <w:rFonts w:ascii="Times New Roman" w:eastAsia="Times New Roman" w:hAnsi="Times New Roman" w:cs="Times New Roman"/>
          <w:sz w:val="24"/>
          <w:szCs w:val="24"/>
        </w:rPr>
      </w:pPr>
      <w:r w:rsidRPr="00EB6D38">
        <w:rPr>
          <w:rFonts w:ascii="Times New Roman" w:eastAsia="Times New Roman" w:hAnsi="Times New Roman" w:cs="Times New Roman"/>
          <w:sz w:val="24"/>
          <w:szCs w:val="24"/>
        </w:rPr>
        <w:t>First, I want all of us to log into my.esri.com. This is where you will manage your ESRI life. Log in with the username and password give</w:t>
      </w:r>
      <w:r>
        <w:rPr>
          <w:rFonts w:ascii="Times New Roman" w:eastAsia="Times New Roman" w:hAnsi="Times New Roman" w:cs="Times New Roman"/>
          <w:sz w:val="24"/>
          <w:szCs w:val="24"/>
        </w:rPr>
        <w:t>n to you in class</w:t>
      </w:r>
      <w:r w:rsidRPr="00EB6D38">
        <w:rPr>
          <w:rFonts w:ascii="Times New Roman" w:eastAsia="Times New Roman" w:hAnsi="Times New Roman" w:cs="Times New Roman"/>
          <w:sz w:val="24"/>
          <w:szCs w:val="24"/>
        </w:rPr>
        <w:t>. Start by changing your password to something you will use. It's under "my profile". Get this changed, then logout.</w:t>
      </w:r>
    </w:p>
    <w:p w14:paraId="6BFB95AD" w14:textId="2DA9FEEA" w:rsidR="00EB6D38" w:rsidRDefault="00EB6D38" w:rsidP="00546BB5">
      <w:pPr>
        <w:spacing w:after="0" w:line="240" w:lineRule="auto"/>
        <w:rPr>
          <w:rFonts w:ascii="Times New Roman" w:eastAsia="Times New Roman" w:hAnsi="Times New Roman" w:cs="Times New Roman"/>
          <w:sz w:val="24"/>
          <w:szCs w:val="24"/>
        </w:rPr>
      </w:pPr>
    </w:p>
    <w:p w14:paraId="6DA53497" w14:textId="0ABFD12E" w:rsidR="00EB6D38" w:rsidRDefault="000659F0" w:rsidP="00546B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EB6D38">
        <w:rPr>
          <w:rFonts w:ascii="Times New Roman" w:eastAsia="Times New Roman" w:hAnsi="Times New Roman" w:cs="Times New Roman"/>
          <w:sz w:val="24"/>
          <w:szCs w:val="24"/>
        </w:rPr>
        <w:t xml:space="preserve">ou will need it for this lab </w:t>
      </w:r>
      <w:r>
        <w:rPr>
          <w:rFonts w:ascii="Times New Roman" w:eastAsia="Times New Roman" w:hAnsi="Times New Roman" w:cs="Times New Roman"/>
          <w:sz w:val="24"/>
          <w:szCs w:val="24"/>
        </w:rPr>
        <w:t>and</w:t>
      </w:r>
      <w:r w:rsidR="00EB6D38">
        <w:rPr>
          <w:rFonts w:ascii="Times New Roman" w:eastAsia="Times New Roman" w:hAnsi="Times New Roman" w:cs="Times New Roman"/>
          <w:sz w:val="24"/>
          <w:szCs w:val="24"/>
        </w:rPr>
        <w:t xml:space="preserve"> for all future labs.  So, remember your </w:t>
      </w:r>
      <w:proofErr w:type="spellStart"/>
      <w:r w:rsidR="00EB6D38">
        <w:rPr>
          <w:rFonts w:ascii="Times New Roman" w:eastAsia="Times New Roman" w:hAnsi="Times New Roman" w:cs="Times New Roman"/>
          <w:sz w:val="24"/>
          <w:szCs w:val="24"/>
        </w:rPr>
        <w:t>esri</w:t>
      </w:r>
      <w:proofErr w:type="spellEnd"/>
      <w:r w:rsidR="00EB6D38">
        <w:rPr>
          <w:rFonts w:ascii="Times New Roman" w:eastAsia="Times New Roman" w:hAnsi="Times New Roman" w:cs="Times New Roman"/>
          <w:sz w:val="24"/>
          <w:szCs w:val="24"/>
        </w:rPr>
        <w:t xml:space="preserve"> username and password.</w:t>
      </w:r>
    </w:p>
    <w:p w14:paraId="0A1B3D03" w14:textId="52005988" w:rsidR="00EB6D38" w:rsidRDefault="00EB6D38" w:rsidP="00546BB5">
      <w:pPr>
        <w:spacing w:after="0" w:line="240" w:lineRule="auto"/>
        <w:rPr>
          <w:rFonts w:ascii="Times New Roman" w:eastAsia="Times New Roman" w:hAnsi="Times New Roman" w:cs="Times New Roman"/>
          <w:sz w:val="24"/>
          <w:szCs w:val="24"/>
        </w:rPr>
      </w:pPr>
    </w:p>
    <w:p w14:paraId="72778E25" w14:textId="4C3E8552" w:rsidR="00EB6D38" w:rsidRDefault="00EB6D38" w:rsidP="00546B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remember to logout of your account each time you use it!</w:t>
      </w:r>
    </w:p>
    <w:p w14:paraId="158D6BCA" w14:textId="6D6CE56B" w:rsidR="00EB6D38" w:rsidRDefault="00EB6D38" w:rsidP="00546BB5">
      <w:pPr>
        <w:spacing w:after="0" w:line="240" w:lineRule="auto"/>
        <w:rPr>
          <w:rFonts w:ascii="Times New Roman" w:eastAsia="Times New Roman" w:hAnsi="Times New Roman" w:cs="Times New Roman"/>
          <w:sz w:val="24"/>
          <w:szCs w:val="24"/>
        </w:rPr>
      </w:pPr>
    </w:p>
    <w:p w14:paraId="05AA2D31" w14:textId="46162452" w:rsidR="00EB6D38" w:rsidRPr="00EB6D38" w:rsidRDefault="00EB6D38" w:rsidP="00546B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onto this week’s lab.</w:t>
      </w:r>
    </w:p>
    <w:p w14:paraId="4CFAE112" w14:textId="77777777" w:rsidR="00EB6D38" w:rsidRDefault="00EB6D38" w:rsidP="00546BB5">
      <w:pPr>
        <w:spacing w:after="0" w:line="240" w:lineRule="auto"/>
        <w:rPr>
          <w:rFonts w:ascii="Times New Roman" w:eastAsia="Times New Roman" w:hAnsi="Times New Roman" w:cs="Times New Roman"/>
          <w:b/>
          <w:bCs/>
          <w:sz w:val="32"/>
          <w:szCs w:val="24"/>
        </w:rPr>
      </w:pPr>
    </w:p>
    <w:p w14:paraId="44B8968A" w14:textId="2BBEACE0" w:rsidR="001052E9" w:rsidRPr="009033DC" w:rsidRDefault="00682998" w:rsidP="00546BB5">
      <w:pPr>
        <w:spacing w:after="0" w:line="240" w:lineRule="auto"/>
        <w:rPr>
          <w:rFonts w:ascii="Times New Roman" w:eastAsia="Times New Roman" w:hAnsi="Times New Roman" w:cs="Times New Roman"/>
          <w:b/>
          <w:bCs/>
          <w:sz w:val="32"/>
          <w:szCs w:val="24"/>
        </w:rPr>
      </w:pPr>
      <w:proofErr w:type="spellStart"/>
      <w:r w:rsidRPr="009033DC">
        <w:rPr>
          <w:rFonts w:ascii="Times New Roman" w:eastAsia="Times New Roman" w:hAnsi="Times New Roman" w:cs="Times New Roman"/>
          <w:b/>
          <w:bCs/>
          <w:sz w:val="32"/>
          <w:szCs w:val="24"/>
        </w:rPr>
        <w:t>Geog</w:t>
      </w:r>
      <w:proofErr w:type="spellEnd"/>
      <w:r w:rsidRPr="009033DC">
        <w:rPr>
          <w:rFonts w:ascii="Times New Roman" w:eastAsia="Times New Roman" w:hAnsi="Times New Roman" w:cs="Times New Roman"/>
          <w:b/>
          <w:bCs/>
          <w:sz w:val="32"/>
          <w:szCs w:val="24"/>
        </w:rPr>
        <w:t xml:space="preserve"> </w:t>
      </w:r>
      <w:r w:rsidR="001052E9" w:rsidRPr="009033DC">
        <w:rPr>
          <w:rFonts w:ascii="Times New Roman" w:eastAsia="Times New Roman" w:hAnsi="Times New Roman" w:cs="Times New Roman"/>
          <w:b/>
          <w:bCs/>
          <w:sz w:val="32"/>
          <w:szCs w:val="24"/>
        </w:rPr>
        <w:t>301 lab</w:t>
      </w:r>
      <w:r w:rsidR="00CC680A" w:rsidRPr="009033DC">
        <w:rPr>
          <w:rFonts w:ascii="Times New Roman" w:eastAsia="Times New Roman" w:hAnsi="Times New Roman" w:cs="Times New Roman"/>
          <w:b/>
          <w:bCs/>
          <w:sz w:val="32"/>
          <w:szCs w:val="24"/>
        </w:rPr>
        <w:t xml:space="preserve">: </w:t>
      </w:r>
      <w:r w:rsidR="008415F7" w:rsidRPr="009033DC">
        <w:rPr>
          <w:rFonts w:ascii="Times New Roman" w:eastAsia="Times New Roman" w:hAnsi="Times New Roman" w:cs="Times New Roman"/>
          <w:b/>
          <w:bCs/>
          <w:sz w:val="32"/>
          <w:szCs w:val="24"/>
        </w:rPr>
        <w:t>Exploring the world using digital maps</w:t>
      </w:r>
    </w:p>
    <w:p w14:paraId="787407FE" w14:textId="77777777" w:rsidR="001052E9" w:rsidRPr="009033DC" w:rsidRDefault="001052E9" w:rsidP="00546BB5">
      <w:pPr>
        <w:spacing w:after="0" w:line="240" w:lineRule="auto"/>
        <w:rPr>
          <w:rFonts w:ascii="Times New Roman" w:eastAsia="Times New Roman" w:hAnsi="Times New Roman" w:cs="Times New Roman"/>
          <w:b/>
          <w:bCs/>
          <w:sz w:val="24"/>
          <w:szCs w:val="24"/>
        </w:rPr>
      </w:pPr>
    </w:p>
    <w:p w14:paraId="16638FA4" w14:textId="09B838B4" w:rsidR="001052E9" w:rsidRPr="009033DC" w:rsidRDefault="001052E9" w:rsidP="00546BB5">
      <w:pPr>
        <w:spacing w:after="0" w:line="240" w:lineRule="auto"/>
        <w:rPr>
          <w:rFonts w:ascii="Times New Roman" w:eastAsia="Times New Roman" w:hAnsi="Times New Roman" w:cs="Times New Roman"/>
          <w:i/>
          <w:sz w:val="20"/>
          <w:szCs w:val="24"/>
        </w:rPr>
      </w:pPr>
      <w:r w:rsidRPr="009033DC">
        <w:rPr>
          <w:rFonts w:ascii="Times New Roman" w:eastAsia="Times New Roman" w:hAnsi="Times New Roman" w:cs="Times New Roman"/>
          <w:i/>
          <w:sz w:val="20"/>
          <w:szCs w:val="24"/>
        </w:rPr>
        <w:t xml:space="preserve">This lab was originally developed by Joseph </w:t>
      </w:r>
      <w:proofErr w:type="spellStart"/>
      <w:r w:rsidRPr="009033DC">
        <w:rPr>
          <w:rFonts w:ascii="Times New Roman" w:eastAsia="Times New Roman" w:hAnsi="Times New Roman" w:cs="Times New Roman"/>
          <w:i/>
          <w:sz w:val="20"/>
          <w:szCs w:val="24"/>
        </w:rPr>
        <w:t>Kerski</w:t>
      </w:r>
      <w:proofErr w:type="spellEnd"/>
      <w:r w:rsidRPr="009033DC">
        <w:rPr>
          <w:rFonts w:ascii="Times New Roman" w:eastAsia="Times New Roman" w:hAnsi="Times New Roman" w:cs="Times New Roman"/>
          <w:i/>
          <w:sz w:val="20"/>
          <w:szCs w:val="24"/>
        </w:rPr>
        <w:t xml:space="preserve"> at Esri, Inc. and Anthony Robinson at Penn State University as part of an online course on maps. It was adapted for use in </w:t>
      </w:r>
      <w:r w:rsidR="00B8466A" w:rsidRPr="009033DC">
        <w:rPr>
          <w:rFonts w:ascii="Times New Roman" w:eastAsia="Times New Roman" w:hAnsi="Times New Roman" w:cs="Times New Roman"/>
          <w:i/>
          <w:sz w:val="20"/>
          <w:szCs w:val="24"/>
        </w:rPr>
        <w:t>GEOG 301</w:t>
      </w:r>
      <w:r w:rsidRPr="009033DC">
        <w:rPr>
          <w:rFonts w:ascii="Times New Roman" w:eastAsia="Times New Roman" w:hAnsi="Times New Roman" w:cs="Times New Roman"/>
          <w:i/>
          <w:sz w:val="20"/>
          <w:szCs w:val="24"/>
        </w:rPr>
        <w:t xml:space="preserve"> by Sterling Quinn.</w:t>
      </w:r>
      <w:r w:rsidR="009033DC" w:rsidRPr="009033DC">
        <w:rPr>
          <w:rFonts w:ascii="Times New Roman" w:eastAsia="Times New Roman" w:hAnsi="Times New Roman" w:cs="Times New Roman"/>
          <w:i/>
          <w:sz w:val="20"/>
          <w:szCs w:val="24"/>
        </w:rPr>
        <w:t xml:space="preserve">  And then further modified for </w:t>
      </w:r>
      <w:proofErr w:type="spellStart"/>
      <w:r w:rsidR="009033DC" w:rsidRPr="009033DC">
        <w:rPr>
          <w:rFonts w:ascii="Times New Roman" w:eastAsia="Times New Roman" w:hAnsi="Times New Roman" w:cs="Times New Roman"/>
          <w:i/>
          <w:sz w:val="20"/>
          <w:szCs w:val="24"/>
        </w:rPr>
        <w:t>Geog</w:t>
      </w:r>
      <w:proofErr w:type="spellEnd"/>
      <w:r w:rsidR="009033DC" w:rsidRPr="009033DC">
        <w:rPr>
          <w:rFonts w:ascii="Times New Roman" w:eastAsia="Times New Roman" w:hAnsi="Times New Roman" w:cs="Times New Roman"/>
          <w:i/>
          <w:sz w:val="20"/>
          <w:szCs w:val="24"/>
        </w:rPr>
        <w:t xml:space="preserve"> 301 by Bob Hickey.</w:t>
      </w:r>
    </w:p>
    <w:p w14:paraId="048A3D81" w14:textId="77777777" w:rsidR="001052E9" w:rsidRPr="009033DC" w:rsidRDefault="001052E9" w:rsidP="00546BB5">
      <w:pPr>
        <w:spacing w:after="0" w:line="240" w:lineRule="auto"/>
        <w:rPr>
          <w:rFonts w:ascii="Times New Roman" w:eastAsia="Times New Roman" w:hAnsi="Times New Roman" w:cs="Times New Roman"/>
          <w:b/>
          <w:bCs/>
          <w:sz w:val="24"/>
          <w:szCs w:val="24"/>
        </w:rPr>
      </w:pPr>
    </w:p>
    <w:p w14:paraId="466636CF" w14:textId="46FE16CC" w:rsidR="00546BB5" w:rsidRPr="009033DC" w:rsidRDefault="00546BB5" w:rsidP="00546BB5">
      <w:pPr>
        <w:spacing w:after="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b/>
          <w:bCs/>
          <w:sz w:val="24"/>
          <w:szCs w:val="24"/>
        </w:rPr>
        <w:t>Introduction</w:t>
      </w:r>
      <w:r w:rsidRPr="009033DC">
        <w:rPr>
          <w:rFonts w:ascii="Times New Roman" w:eastAsia="Times New Roman" w:hAnsi="Times New Roman" w:cs="Times New Roman"/>
          <w:b/>
          <w:bCs/>
          <w:sz w:val="24"/>
          <w:szCs w:val="24"/>
        </w:rPr>
        <w:br/>
      </w:r>
      <w:r w:rsidRPr="009033DC">
        <w:rPr>
          <w:rFonts w:ascii="Times New Roman" w:eastAsia="Times New Roman" w:hAnsi="Times New Roman" w:cs="Times New Roman"/>
          <w:b/>
          <w:bCs/>
          <w:sz w:val="24"/>
          <w:szCs w:val="24"/>
        </w:rPr>
        <w:br/>
      </w:r>
      <w:r w:rsidRPr="009033DC">
        <w:rPr>
          <w:rFonts w:ascii="Times New Roman" w:eastAsia="Times New Roman" w:hAnsi="Times New Roman" w:cs="Times New Roman"/>
          <w:sz w:val="24"/>
          <w:szCs w:val="24"/>
        </w:rPr>
        <w:t xml:space="preserve">You probably already use cloud-based technologies when you use Google Drive, Facebook, Flickr, or Dropbox, for example. Web mapping is </w:t>
      </w:r>
      <w:r w:rsidR="000C6527" w:rsidRPr="009033DC">
        <w:rPr>
          <w:rFonts w:ascii="Times New Roman" w:eastAsia="Times New Roman" w:hAnsi="Times New Roman" w:cs="Times New Roman"/>
          <w:sz w:val="24"/>
          <w:szCs w:val="24"/>
        </w:rPr>
        <w:t>geographic information systems (</w:t>
      </w:r>
      <w:r w:rsidRPr="009033DC">
        <w:rPr>
          <w:rFonts w:ascii="Times New Roman" w:eastAsia="Times New Roman" w:hAnsi="Times New Roman" w:cs="Times New Roman"/>
          <w:sz w:val="24"/>
          <w:szCs w:val="24"/>
        </w:rPr>
        <w:t>GIS</w:t>
      </w:r>
      <w:r w:rsidR="000C6527" w:rsidRPr="009033DC">
        <w:rPr>
          <w:rFonts w:ascii="Times New Roman" w:eastAsia="Times New Roman" w:hAnsi="Times New Roman" w:cs="Times New Roman"/>
          <w:sz w:val="24"/>
          <w:szCs w:val="24"/>
        </w:rPr>
        <w:t>)</w:t>
      </w:r>
      <w:r w:rsidRPr="009033DC">
        <w:rPr>
          <w:rFonts w:ascii="Times New Roman" w:eastAsia="Times New Roman" w:hAnsi="Times New Roman" w:cs="Times New Roman"/>
          <w:sz w:val="24"/>
          <w:szCs w:val="24"/>
        </w:rPr>
        <w:t xml:space="preserve"> in the cloud. Web mapping includes spatial data in the form of maps, databases, map services, and satellite images, and it also contains tools and functions such as the ability to measure things and to do spatial analysis.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Not all digital maps are dynamic; millions of maps exist in presentations, PDFs, and as static images like the ones</w:t>
      </w:r>
      <w:r w:rsidR="000C6527" w:rsidRPr="009033DC">
        <w:rPr>
          <w:rFonts w:ascii="Times New Roman" w:eastAsia="Times New Roman" w:hAnsi="Times New Roman" w:cs="Times New Roman"/>
          <w:sz w:val="24"/>
          <w:szCs w:val="24"/>
        </w:rPr>
        <w:t xml:space="preserve"> you'll see in our</w:t>
      </w:r>
      <w:r w:rsidRPr="009033DC">
        <w:rPr>
          <w:rFonts w:ascii="Times New Roman" w:eastAsia="Times New Roman" w:hAnsi="Times New Roman" w:cs="Times New Roman"/>
          <w:sz w:val="24"/>
          <w:szCs w:val="24"/>
        </w:rPr>
        <w:t xml:space="preserve"> class</w:t>
      </w:r>
      <w:r w:rsidR="000C6527" w:rsidRPr="009033DC">
        <w:rPr>
          <w:rFonts w:ascii="Times New Roman" w:eastAsia="Times New Roman" w:hAnsi="Times New Roman" w:cs="Times New Roman"/>
          <w:sz w:val="24"/>
          <w:szCs w:val="24"/>
        </w:rPr>
        <w:t xml:space="preserve"> lectures</w:t>
      </w:r>
      <w:r w:rsidRPr="009033DC">
        <w:rPr>
          <w:rFonts w:ascii="Times New Roman" w:eastAsia="Times New Roman" w:hAnsi="Times New Roman" w:cs="Times New Roman"/>
          <w:sz w:val="24"/>
          <w:szCs w:val="24"/>
        </w:rPr>
        <w:t xml:space="preserve">. But unlike static digital maps, dynamic digital maps can show real-time things like weather, floods, or traffic. Layers of information can be added or subtracted from them so that you can change the map design yourself at will. The scale, colors, symbols, and the way their data is classified can all be changed. They can be embedded into live web pages, changed from 2D to 3D, and formatted for a smartphone. Therefore, they move beyond being simply reference documents (“Where is Uzbekistan? OK, great!  Next?”) to being tools of geographic inquiry, used to understand spatial and temporal patterns </w:t>
      </w:r>
      <w:proofErr w:type="gramStart"/>
      <w:r w:rsidRPr="009033DC">
        <w:rPr>
          <w:rFonts w:ascii="Times New Roman" w:eastAsia="Times New Roman" w:hAnsi="Times New Roman" w:cs="Times New Roman"/>
          <w:sz w:val="24"/>
          <w:szCs w:val="24"/>
        </w:rPr>
        <w:t>in order to</w:t>
      </w:r>
      <w:proofErr w:type="gramEnd"/>
      <w:r w:rsidRPr="009033DC">
        <w:rPr>
          <w:rFonts w:ascii="Times New Roman" w:eastAsia="Times New Roman" w:hAnsi="Times New Roman" w:cs="Times New Roman"/>
          <w:sz w:val="24"/>
          <w:szCs w:val="24"/>
        </w:rPr>
        <w:t xml:space="preserve"> solve problems.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To give you hands-on experience making your own maps and doing spatial analysis, we’ll be using Esri’s (</w:t>
      </w:r>
      <w:hyperlink r:id="rId5" w:tgtFrame="_blank" w:tooltip="Link: http://www.esri.com" w:history="1">
        <w:r w:rsidRPr="009033DC">
          <w:rPr>
            <w:rFonts w:ascii="Times New Roman" w:eastAsia="Times New Roman" w:hAnsi="Times New Roman" w:cs="Times New Roman"/>
            <w:color w:val="0000FF"/>
            <w:sz w:val="24"/>
            <w:szCs w:val="24"/>
            <w:u w:val="single"/>
          </w:rPr>
          <w:t>www.esri.com</w:t>
        </w:r>
      </w:hyperlink>
      <w:r w:rsidRPr="009033DC">
        <w:rPr>
          <w:rFonts w:ascii="Times New Roman" w:eastAsia="Times New Roman" w:hAnsi="Times New Roman" w:cs="Times New Roman"/>
          <w:sz w:val="24"/>
          <w:szCs w:val="24"/>
        </w:rPr>
        <w:t xml:space="preserve">) cloud-based GIS called ArcGIS Online. Joseph </w:t>
      </w:r>
      <w:proofErr w:type="spellStart"/>
      <w:r w:rsidRPr="009033DC">
        <w:rPr>
          <w:rFonts w:ascii="Times New Roman" w:eastAsia="Times New Roman" w:hAnsi="Times New Roman" w:cs="Times New Roman"/>
          <w:sz w:val="24"/>
          <w:szCs w:val="24"/>
        </w:rPr>
        <w:t>Kerski</w:t>
      </w:r>
      <w:proofErr w:type="spellEnd"/>
      <w:r w:rsidRPr="009033DC">
        <w:rPr>
          <w:rFonts w:ascii="Times New Roman" w:eastAsia="Times New Roman" w:hAnsi="Times New Roman" w:cs="Times New Roman"/>
          <w:sz w:val="24"/>
          <w:szCs w:val="24"/>
        </w:rPr>
        <w:t xml:space="preserve"> works for Esri’s Education Team and has done</w:t>
      </w:r>
      <w:r w:rsidR="000C6527" w:rsidRPr="009033DC">
        <w:rPr>
          <w:rFonts w:ascii="Times New Roman" w:eastAsia="Times New Roman" w:hAnsi="Times New Roman" w:cs="Times New Roman"/>
          <w:sz w:val="24"/>
          <w:szCs w:val="24"/>
        </w:rPr>
        <w:t xml:space="preserve"> a ton of great work to help incorporate ArcGIS Online into </w:t>
      </w:r>
      <w:r w:rsidR="001052E9" w:rsidRPr="009033DC">
        <w:rPr>
          <w:rFonts w:ascii="Times New Roman" w:eastAsia="Times New Roman" w:hAnsi="Times New Roman" w:cs="Times New Roman"/>
          <w:sz w:val="24"/>
          <w:szCs w:val="24"/>
        </w:rPr>
        <w:t>this</w:t>
      </w:r>
      <w:r w:rsidR="000C6527" w:rsidRPr="009033DC">
        <w:rPr>
          <w:rFonts w:ascii="Times New Roman" w:eastAsia="Times New Roman" w:hAnsi="Times New Roman" w:cs="Times New Roman"/>
          <w:sz w:val="24"/>
          <w:szCs w:val="24"/>
        </w:rPr>
        <w:t xml:space="preserve"> lab content. </w:t>
      </w:r>
      <w:r w:rsidRPr="009033DC">
        <w:rPr>
          <w:rFonts w:ascii="Times New Roman" w:eastAsia="Times New Roman" w:hAnsi="Times New Roman" w:cs="Times New Roman"/>
          <w:sz w:val="24"/>
          <w:szCs w:val="24"/>
        </w:rPr>
        <w:t xml:space="preserve">ArcGIS Online does many of the things a desktop GIS system can do, but it has a much easier learning curve, can be used right in your web browser, and makes it </w:t>
      </w:r>
      <w:proofErr w:type="gramStart"/>
      <w:r w:rsidRPr="009033DC">
        <w:rPr>
          <w:rFonts w:ascii="Times New Roman" w:eastAsia="Times New Roman" w:hAnsi="Times New Roman" w:cs="Times New Roman"/>
          <w:sz w:val="24"/>
          <w:szCs w:val="24"/>
        </w:rPr>
        <w:t>really easy</w:t>
      </w:r>
      <w:proofErr w:type="gramEnd"/>
      <w:r w:rsidRPr="009033DC">
        <w:rPr>
          <w:rFonts w:ascii="Times New Roman" w:eastAsia="Times New Roman" w:hAnsi="Times New Roman" w:cs="Times New Roman"/>
          <w:sz w:val="24"/>
          <w:szCs w:val="24"/>
        </w:rPr>
        <w:t xml:space="preserve"> to share interactive maps you make with others.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b/>
          <w:bCs/>
          <w:sz w:val="24"/>
          <w:szCs w:val="24"/>
        </w:rPr>
        <w:t>Investigating Global Population and Ecoregions</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t xml:space="preserve">Have you heard about “big data?" Since they seek to understand the whole world and everything </w:t>
      </w:r>
      <w:r w:rsidRPr="009033DC">
        <w:rPr>
          <w:rFonts w:ascii="Times New Roman" w:eastAsia="Times New Roman" w:hAnsi="Times New Roman" w:cs="Times New Roman"/>
          <w:sz w:val="24"/>
          <w:szCs w:val="24"/>
        </w:rPr>
        <w:lastRenderedPageBreak/>
        <w:t xml:space="preserve">in it, geographers were into big data way before the term existed. With the explosion of datasets of all types, geospatial data abounds as well, at scales from local to global, and across themes ranging from natural hazards, to energy, to water, and geology. For example, in terms of population, not only can you obtain the locations of cities, but the size of those cities, and not only total population counts, but also population density, how population is changing, and characteristics of the population such as age, ethnicity, income, education, life expectancy, and other variables. You can examine the relationship of population to other phenomena, represented as map layers. In this lab, you will examine the relationship of where people have settled to the physical environment. You will also determine how population impacts the physical environment in which it exists.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Before you start using the tools, try to answer the following questions as best you can. You </w:t>
      </w:r>
      <w:r w:rsidR="00D05374" w:rsidRPr="009033DC">
        <w:rPr>
          <w:rFonts w:ascii="Times New Roman" w:eastAsia="Times New Roman" w:hAnsi="Times New Roman" w:cs="Times New Roman"/>
          <w:sz w:val="24"/>
          <w:szCs w:val="24"/>
        </w:rPr>
        <w:t xml:space="preserve">won't be submitting these </w:t>
      </w:r>
      <w:proofErr w:type="gramStart"/>
      <w:r w:rsidR="00D05374" w:rsidRPr="009033DC">
        <w:rPr>
          <w:rFonts w:ascii="Times New Roman" w:eastAsia="Times New Roman" w:hAnsi="Times New Roman" w:cs="Times New Roman"/>
          <w:sz w:val="24"/>
          <w:szCs w:val="24"/>
        </w:rPr>
        <w:t>particular answers</w:t>
      </w:r>
      <w:proofErr w:type="gramEnd"/>
      <w:r w:rsidRPr="009033DC">
        <w:rPr>
          <w:rFonts w:ascii="Times New Roman" w:eastAsia="Times New Roman" w:hAnsi="Times New Roman" w:cs="Times New Roman"/>
          <w:sz w:val="24"/>
          <w:szCs w:val="24"/>
        </w:rPr>
        <w:t>, but you may want to write them down someplace.</w:t>
      </w:r>
      <w:r w:rsidRPr="009033DC">
        <w:rPr>
          <w:rFonts w:ascii="Times New Roman" w:eastAsia="Times New Roman" w:hAnsi="Times New Roman" w:cs="Times New Roman"/>
          <w:sz w:val="24"/>
          <w:szCs w:val="24"/>
        </w:rPr>
        <w:br/>
        <w:t> </w:t>
      </w:r>
    </w:p>
    <w:p w14:paraId="5A517ED6" w14:textId="77777777" w:rsidR="00546BB5" w:rsidRPr="009033DC" w:rsidRDefault="00546BB5" w:rsidP="00546B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What is an ecoregion? You’ll probably want to fire up your Google to sort this out. That’s what I’d do.</w:t>
      </w:r>
    </w:p>
    <w:p w14:paraId="037BB734" w14:textId="77777777" w:rsidR="00546BB5" w:rsidRPr="009033DC" w:rsidRDefault="00546BB5" w:rsidP="00546B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In what ecoregion do you live?</w:t>
      </w:r>
    </w:p>
    <w:p w14:paraId="3C30091A" w14:textId="77777777" w:rsidR="00546BB5" w:rsidRPr="009033DC" w:rsidRDefault="00546BB5" w:rsidP="00546B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What is one factor that influences population density </w:t>
      </w:r>
      <w:proofErr w:type="gramStart"/>
      <w:r w:rsidRPr="009033DC">
        <w:rPr>
          <w:rFonts w:ascii="Times New Roman" w:eastAsia="Times New Roman" w:hAnsi="Times New Roman" w:cs="Times New Roman"/>
          <w:sz w:val="24"/>
          <w:szCs w:val="24"/>
        </w:rPr>
        <w:t>in a given</w:t>
      </w:r>
      <w:proofErr w:type="gramEnd"/>
      <w:r w:rsidRPr="009033DC">
        <w:rPr>
          <w:rFonts w:ascii="Times New Roman" w:eastAsia="Times New Roman" w:hAnsi="Times New Roman" w:cs="Times New Roman"/>
          <w:sz w:val="24"/>
          <w:szCs w:val="24"/>
        </w:rPr>
        <w:t xml:space="preserve"> area?</w:t>
      </w:r>
    </w:p>
    <w:p w14:paraId="19DA01AA" w14:textId="77777777" w:rsidR="00546BB5" w:rsidRPr="009033DC" w:rsidRDefault="00546BB5" w:rsidP="00546B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Describe the population density in the neighborhood in which you work. Make a little note of what you think this is. You’ll need it later in this lab. </w:t>
      </w:r>
    </w:p>
    <w:p w14:paraId="5B7E9AB7" w14:textId="77777777" w:rsidR="00546BB5" w:rsidRPr="009033DC" w:rsidRDefault="00546BB5" w:rsidP="00546BB5">
      <w:pPr>
        <w:spacing w:after="0" w:line="240" w:lineRule="auto"/>
        <w:rPr>
          <w:rFonts w:ascii="Times New Roman" w:eastAsia="Times New Roman" w:hAnsi="Times New Roman" w:cs="Times New Roman"/>
          <w:b/>
          <w:bCs/>
          <w:sz w:val="24"/>
          <w:szCs w:val="24"/>
        </w:rPr>
      </w:pPr>
    </w:p>
    <w:p w14:paraId="23025505" w14:textId="27C2E581" w:rsidR="00546BB5" w:rsidRPr="009033DC" w:rsidRDefault="00546BB5" w:rsidP="00546BB5">
      <w:pPr>
        <w:spacing w:after="24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b/>
          <w:bCs/>
          <w:sz w:val="24"/>
          <w:szCs w:val="24"/>
        </w:rPr>
        <w:t>Let’s Make a Map</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When you’re ready to begin, </w:t>
      </w:r>
      <w:hyperlink r:id="rId6" w:tgtFrame="_blank" w:tooltip="null" w:history="1">
        <w:r w:rsidRPr="009033DC">
          <w:rPr>
            <w:rFonts w:ascii="Times New Roman" w:eastAsia="Times New Roman" w:hAnsi="Times New Roman" w:cs="Times New Roman"/>
            <w:b/>
            <w:bCs/>
            <w:color w:val="0000FF"/>
            <w:sz w:val="24"/>
            <w:szCs w:val="24"/>
            <w:u w:val="single"/>
          </w:rPr>
          <w:t>click here</w:t>
        </w:r>
      </w:hyperlink>
      <w:r w:rsidRPr="009033DC">
        <w:rPr>
          <w:rFonts w:ascii="Times New Roman" w:eastAsia="Times New Roman" w:hAnsi="Times New Roman" w:cs="Times New Roman"/>
          <w:sz w:val="24"/>
          <w:szCs w:val="24"/>
        </w:rPr>
        <w:t xml:space="preserve">. You may want to </w:t>
      </w:r>
      <w:r w:rsidR="00AC01B0" w:rsidRPr="009033DC">
        <w:rPr>
          <w:rFonts w:ascii="Times New Roman" w:eastAsia="Times New Roman" w:hAnsi="Times New Roman" w:cs="Times New Roman"/>
          <w:sz w:val="24"/>
          <w:szCs w:val="24"/>
        </w:rPr>
        <w:t xml:space="preserve">adjust your windows so that you can see both the </w:t>
      </w:r>
      <w:r w:rsidRPr="009033DC">
        <w:rPr>
          <w:rFonts w:ascii="Times New Roman" w:eastAsia="Times New Roman" w:hAnsi="Times New Roman" w:cs="Times New Roman"/>
          <w:sz w:val="24"/>
          <w:szCs w:val="24"/>
        </w:rPr>
        <w:t>lab instructions and the mapping tools</w:t>
      </w:r>
      <w:r w:rsidR="00AC01B0" w:rsidRPr="009033DC">
        <w:rPr>
          <w:rFonts w:ascii="Times New Roman" w:eastAsia="Times New Roman" w:hAnsi="Times New Roman" w:cs="Times New Roman"/>
          <w:sz w:val="24"/>
          <w:szCs w:val="24"/>
        </w:rPr>
        <w:t xml:space="preserve"> at the same time</w:t>
      </w:r>
      <w:r w:rsidRPr="009033DC">
        <w:rPr>
          <w:rFonts w:ascii="Times New Roman" w:eastAsia="Times New Roman" w:hAnsi="Times New Roman" w:cs="Times New Roman"/>
          <w:sz w:val="24"/>
          <w:szCs w:val="24"/>
        </w:rPr>
        <w:t>.</w:t>
      </w:r>
      <w:r w:rsidR="00837B74">
        <w:rPr>
          <w:rFonts w:ascii="Times New Roman" w:eastAsia="Times New Roman" w:hAnsi="Times New Roman" w:cs="Times New Roman"/>
          <w:sz w:val="24"/>
          <w:szCs w:val="24"/>
        </w:rPr>
        <w:t xml:space="preserve">  Use Chrome or Firefox.  IE</w:t>
      </w:r>
      <w:r w:rsidR="00C92D44">
        <w:rPr>
          <w:rFonts w:ascii="Times New Roman" w:eastAsia="Times New Roman" w:hAnsi="Times New Roman" w:cs="Times New Roman"/>
          <w:sz w:val="24"/>
          <w:szCs w:val="24"/>
        </w:rPr>
        <w:t xml:space="preserve">/Edge </w:t>
      </w:r>
      <w:r w:rsidR="00837B74">
        <w:rPr>
          <w:rFonts w:ascii="Times New Roman" w:eastAsia="Times New Roman" w:hAnsi="Times New Roman" w:cs="Times New Roman"/>
          <w:sz w:val="24"/>
          <w:szCs w:val="24"/>
        </w:rPr>
        <w:t>is for noobs and is the least compatible with ArcGIS Online.</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This map was built using ArcGIS Online. First, note that you have the map occupying most of the screen (as it should be!). Second, you have a set of map layers on the left. Third, you have tools—some of which are at the top, and some are available through the list of layers on the left.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This map shows Ecoregions, Population Density, and Imagery. To see these, </w:t>
      </w:r>
      <w:r w:rsidRPr="009033DC">
        <w:rPr>
          <w:rFonts w:ascii="Times New Roman" w:eastAsia="Times New Roman" w:hAnsi="Times New Roman" w:cs="Times New Roman"/>
          <w:b/>
          <w:bCs/>
          <w:sz w:val="24"/>
          <w:szCs w:val="24"/>
        </w:rPr>
        <w:t>select “Modify Map” in the upper right</w:t>
      </w:r>
      <w:r w:rsidRPr="009033DC">
        <w:rPr>
          <w:rFonts w:ascii="Times New Roman" w:eastAsia="Times New Roman" w:hAnsi="Times New Roman" w:cs="Times New Roman"/>
          <w:sz w:val="24"/>
          <w:szCs w:val="24"/>
        </w:rPr>
        <w:t xml:space="preserve"> of the interface, then click </w:t>
      </w:r>
      <w:r w:rsidRPr="009033DC">
        <w:rPr>
          <w:rFonts w:ascii="Times New Roman" w:eastAsia="Times New Roman" w:hAnsi="Times New Roman" w:cs="Times New Roman"/>
          <w:i/>
          <w:iCs/>
          <w:sz w:val="24"/>
          <w:szCs w:val="24"/>
        </w:rPr>
        <w:t>Content</w:t>
      </w:r>
      <w:r w:rsidRPr="009033DC">
        <w:rPr>
          <w:rFonts w:ascii="Times New Roman" w:eastAsia="Times New Roman" w:hAnsi="Times New Roman" w:cs="Times New Roman"/>
          <w:sz w:val="24"/>
          <w:szCs w:val="24"/>
        </w:rPr>
        <w:t xml:space="preserve"> above the Legend to see the list of available layers.</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noProof/>
          <w:sz w:val="24"/>
          <w:szCs w:val="24"/>
          <w:lang w:val="es-AR" w:eastAsia="es-AR"/>
        </w:rPr>
        <w:lastRenderedPageBreak/>
        <w:drawing>
          <wp:inline distT="0" distB="0" distL="0" distR="0" wp14:anchorId="13CB9B7E" wp14:editId="0518ED52">
            <wp:extent cx="5715000" cy="2152650"/>
            <wp:effectExtent l="0" t="0" r="0" b="0"/>
            <wp:docPr id="4" name="Picture 4" descr="This is a screen capture showing an interactive map in ArcGIS Online, focusing on the button at top right that says Modif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screen capture showing an interactive map in ArcGIS Online, focusing on the button at top right that says Modify Ma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152650"/>
                    </a:xfrm>
                    <a:prstGeom prst="rect">
                      <a:avLst/>
                    </a:prstGeom>
                    <a:noFill/>
                    <a:ln>
                      <a:noFill/>
                    </a:ln>
                  </pic:spPr>
                </pic:pic>
              </a:graphicData>
            </a:graphic>
          </wp:inline>
        </w:drawing>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Take some time now to explore the </w:t>
      </w:r>
      <w:r w:rsidRPr="009033DC">
        <w:rPr>
          <w:rFonts w:ascii="Times New Roman" w:eastAsia="Times New Roman" w:hAnsi="Times New Roman" w:cs="Times New Roman"/>
          <w:i/>
          <w:iCs/>
          <w:sz w:val="24"/>
          <w:szCs w:val="24"/>
        </w:rPr>
        <w:t>About</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i/>
          <w:iCs/>
          <w:sz w:val="24"/>
          <w:szCs w:val="24"/>
        </w:rPr>
        <w:t>Content</w:t>
      </w:r>
      <w:r w:rsidRPr="009033DC">
        <w:rPr>
          <w:rFonts w:ascii="Times New Roman" w:eastAsia="Times New Roman" w:hAnsi="Times New Roman" w:cs="Times New Roman"/>
          <w:sz w:val="24"/>
          <w:szCs w:val="24"/>
        </w:rPr>
        <w:t xml:space="preserve">, and </w:t>
      </w:r>
      <w:r w:rsidRPr="009033DC">
        <w:rPr>
          <w:rFonts w:ascii="Times New Roman" w:eastAsia="Times New Roman" w:hAnsi="Times New Roman" w:cs="Times New Roman"/>
          <w:i/>
          <w:iCs/>
          <w:sz w:val="24"/>
          <w:szCs w:val="24"/>
        </w:rPr>
        <w:t xml:space="preserve">Legend </w:t>
      </w:r>
      <w:r w:rsidRPr="009033DC">
        <w:rPr>
          <w:rFonts w:ascii="Times New Roman" w:eastAsia="Times New Roman" w:hAnsi="Times New Roman" w:cs="Times New Roman"/>
          <w:sz w:val="24"/>
          <w:szCs w:val="24"/>
        </w:rPr>
        <w:t>buttons directly above the</w:t>
      </w:r>
      <w:r w:rsidRPr="009033DC">
        <w:rPr>
          <w:rFonts w:ascii="Times New Roman" w:eastAsia="Times New Roman" w:hAnsi="Times New Roman" w:cs="Times New Roman"/>
          <w:i/>
          <w:iCs/>
          <w:sz w:val="24"/>
          <w:szCs w:val="24"/>
        </w:rPr>
        <w:t xml:space="preserve"> Legend</w:t>
      </w:r>
      <w:r w:rsidRPr="009033DC">
        <w:rPr>
          <w:rFonts w:ascii="Times New Roman" w:eastAsia="Times New Roman" w:hAnsi="Times New Roman" w:cs="Times New Roman"/>
          <w:sz w:val="24"/>
          <w:szCs w:val="24"/>
        </w:rPr>
        <w:t>. Get comfortable with what these buttons do. Zoom using the vertical scale bar at the left side of the map—the middle scroll wheel of your mouse if you have one—or by holding the shift key and drawing a box on the map with your mouse. Bookmarks are another way to zoom in or out (change the map scale).</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Now use </w:t>
      </w:r>
      <w:r w:rsidRPr="009033DC">
        <w:rPr>
          <w:rFonts w:ascii="Times New Roman" w:eastAsia="Times New Roman" w:hAnsi="Times New Roman" w:cs="Times New Roman"/>
          <w:i/>
          <w:iCs/>
          <w:sz w:val="24"/>
          <w:szCs w:val="24"/>
        </w:rPr>
        <w:t>Bookmarks</w:t>
      </w:r>
      <w:r w:rsidRPr="009033DC">
        <w:rPr>
          <w:rFonts w:ascii="Times New Roman" w:eastAsia="Times New Roman" w:hAnsi="Times New Roman" w:cs="Times New Roman"/>
          <w:sz w:val="24"/>
          <w:szCs w:val="24"/>
        </w:rPr>
        <w:t xml:space="preserve"> (just left of the search bar at the top) and select </w:t>
      </w:r>
      <w:r w:rsidRPr="009033DC">
        <w:rPr>
          <w:rFonts w:ascii="Times New Roman" w:eastAsia="Times New Roman" w:hAnsi="Times New Roman" w:cs="Times New Roman"/>
          <w:i/>
          <w:iCs/>
          <w:sz w:val="24"/>
          <w:szCs w:val="24"/>
        </w:rPr>
        <w:t>World</w:t>
      </w:r>
      <w:r w:rsidRPr="009033DC">
        <w:rPr>
          <w:rFonts w:ascii="Times New Roman" w:eastAsia="Times New Roman" w:hAnsi="Times New Roman" w:cs="Times New Roman"/>
          <w:sz w:val="24"/>
          <w:szCs w:val="24"/>
        </w:rPr>
        <w:t>. Show the map legend. Your map</w:t>
      </w:r>
      <w:r w:rsidR="00AC01B0" w:rsidRPr="009033DC">
        <w:rPr>
          <w:rFonts w:ascii="Times New Roman" w:eastAsia="Times New Roman" w:hAnsi="Times New Roman" w:cs="Times New Roman"/>
          <w:sz w:val="24"/>
          <w:szCs w:val="24"/>
        </w:rPr>
        <w:t xml:space="preserve"> will </w:t>
      </w:r>
      <w:r w:rsidRPr="009033DC">
        <w:rPr>
          <w:rFonts w:ascii="Times New Roman" w:eastAsia="Times New Roman" w:hAnsi="Times New Roman" w:cs="Times New Roman"/>
          <w:sz w:val="24"/>
          <w:szCs w:val="24"/>
        </w:rPr>
        <w:t>look</w:t>
      </w:r>
      <w:r w:rsidR="00AC01B0" w:rsidRPr="009033DC">
        <w:rPr>
          <w:rFonts w:ascii="Times New Roman" w:eastAsia="Times New Roman" w:hAnsi="Times New Roman" w:cs="Times New Roman"/>
          <w:sz w:val="24"/>
          <w:szCs w:val="24"/>
        </w:rPr>
        <w:t xml:space="preserve"> something</w:t>
      </w:r>
      <w:r w:rsidRPr="009033DC">
        <w:rPr>
          <w:rFonts w:ascii="Times New Roman" w:eastAsia="Times New Roman" w:hAnsi="Times New Roman" w:cs="Times New Roman"/>
          <w:sz w:val="24"/>
          <w:szCs w:val="24"/>
        </w:rPr>
        <w:t xml:space="preserve"> like this</w:t>
      </w:r>
      <w:r w:rsidR="00AC01B0" w:rsidRPr="009033DC">
        <w:rPr>
          <w:rFonts w:ascii="Times New Roman" w:eastAsia="Times New Roman" w:hAnsi="Times New Roman" w:cs="Times New Roman"/>
          <w:sz w:val="24"/>
          <w:szCs w:val="24"/>
        </w:rPr>
        <w:t>, although the styling may vary a bit</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noProof/>
          <w:sz w:val="24"/>
          <w:szCs w:val="24"/>
          <w:lang w:val="es-AR" w:eastAsia="es-AR"/>
        </w:rPr>
        <w:drawing>
          <wp:inline distT="0" distB="0" distL="0" distR="0" wp14:anchorId="28550D46" wp14:editId="61EB0FE4">
            <wp:extent cx="5715000" cy="4000500"/>
            <wp:effectExtent l="0" t="0" r="0" b="0"/>
            <wp:docPr id="3" name="Picture 3" descr="This is a screen capture showing an interactive map in ArcGIS Online that displays world popul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screen capture showing an interactive map in ArcGIS Online that displays world population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p>
    <w:p w14:paraId="2B8461EE" w14:textId="77777777" w:rsidR="00546BB5" w:rsidRPr="009033DC" w:rsidRDefault="00CC7EEE" w:rsidP="00546BB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lastRenderedPageBreak/>
        <w:t>Think about how you would</w:t>
      </w:r>
      <w:r w:rsidR="00546BB5" w:rsidRPr="009033DC">
        <w:rPr>
          <w:rFonts w:ascii="Times New Roman" w:eastAsia="Times New Roman" w:hAnsi="Times New Roman" w:cs="Times New Roman"/>
          <w:sz w:val="24"/>
          <w:szCs w:val="24"/>
        </w:rPr>
        <w:t xml:space="preserve"> describe the patte</w:t>
      </w:r>
      <w:r w:rsidRPr="009033DC">
        <w:rPr>
          <w:rFonts w:ascii="Times New Roman" w:eastAsia="Times New Roman" w:hAnsi="Times New Roman" w:cs="Times New Roman"/>
          <w:sz w:val="24"/>
          <w:szCs w:val="24"/>
        </w:rPr>
        <w:t>rn of world population density</w:t>
      </w:r>
    </w:p>
    <w:p w14:paraId="10ADBB62" w14:textId="77777777" w:rsidR="00546BB5" w:rsidRPr="009033DC" w:rsidRDefault="00546BB5" w:rsidP="00546BB5">
      <w:pPr>
        <w:spacing w:after="24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C</w:t>
      </w:r>
      <w:r w:rsidR="00CC7EEE" w:rsidRPr="009033DC">
        <w:rPr>
          <w:rFonts w:ascii="Times New Roman" w:eastAsia="Times New Roman" w:hAnsi="Times New Roman" w:cs="Times New Roman"/>
          <w:sz w:val="24"/>
          <w:szCs w:val="24"/>
        </w:rPr>
        <w:t xml:space="preserve">lick the </w:t>
      </w:r>
      <w:proofErr w:type="spellStart"/>
      <w:r w:rsidR="00CC7EEE" w:rsidRPr="009033DC">
        <w:rPr>
          <w:rFonts w:ascii="Times New Roman" w:eastAsia="Times New Roman" w:hAnsi="Times New Roman" w:cs="Times New Roman"/>
          <w:sz w:val="24"/>
          <w:szCs w:val="24"/>
        </w:rPr>
        <w:t>Basemap</w:t>
      </w:r>
      <w:proofErr w:type="spellEnd"/>
      <w:r w:rsidR="00CC7EEE" w:rsidRPr="009033DC">
        <w:rPr>
          <w:rFonts w:ascii="Times New Roman" w:eastAsia="Times New Roman" w:hAnsi="Times New Roman" w:cs="Times New Roman"/>
          <w:sz w:val="24"/>
          <w:szCs w:val="24"/>
        </w:rPr>
        <w:t xml:space="preserve"> button and c</w:t>
      </w:r>
      <w:r w:rsidRPr="009033DC">
        <w:rPr>
          <w:rFonts w:ascii="Times New Roman" w:eastAsia="Times New Roman" w:hAnsi="Times New Roman" w:cs="Times New Roman"/>
          <w:sz w:val="24"/>
          <w:szCs w:val="24"/>
        </w:rPr>
        <w:t xml:space="preserve">hange the </w:t>
      </w:r>
      <w:proofErr w:type="spellStart"/>
      <w:r w:rsidRPr="009033DC">
        <w:rPr>
          <w:rFonts w:ascii="Times New Roman" w:eastAsia="Times New Roman" w:hAnsi="Times New Roman" w:cs="Times New Roman"/>
          <w:i/>
          <w:iCs/>
          <w:sz w:val="24"/>
          <w:szCs w:val="24"/>
        </w:rPr>
        <w:t>Basemap</w:t>
      </w:r>
      <w:proofErr w:type="spellEnd"/>
      <w:r w:rsidRPr="009033DC">
        <w:rPr>
          <w:rFonts w:ascii="Times New Roman" w:eastAsia="Times New Roman" w:hAnsi="Times New Roman" w:cs="Times New Roman"/>
          <w:sz w:val="24"/>
          <w:szCs w:val="24"/>
        </w:rPr>
        <w:t xml:space="preserve"> back and forth from </w:t>
      </w:r>
      <w:r w:rsidRPr="009033DC">
        <w:rPr>
          <w:rFonts w:ascii="Times New Roman" w:eastAsia="Times New Roman" w:hAnsi="Times New Roman" w:cs="Times New Roman"/>
          <w:i/>
          <w:iCs/>
          <w:sz w:val="24"/>
          <w:szCs w:val="24"/>
        </w:rPr>
        <w:t>Imagery</w:t>
      </w:r>
      <w:r w:rsidRPr="009033DC">
        <w:rPr>
          <w:rFonts w:ascii="Times New Roman" w:eastAsia="Times New Roman" w:hAnsi="Times New Roman" w:cs="Times New Roman"/>
          <w:sz w:val="24"/>
          <w:szCs w:val="24"/>
        </w:rPr>
        <w:t xml:space="preserve"> to </w:t>
      </w:r>
      <w:r w:rsidRPr="009033DC">
        <w:rPr>
          <w:rFonts w:ascii="Times New Roman" w:eastAsia="Times New Roman" w:hAnsi="Times New Roman" w:cs="Times New Roman"/>
          <w:i/>
          <w:iCs/>
          <w:sz w:val="24"/>
          <w:szCs w:val="24"/>
        </w:rPr>
        <w:t xml:space="preserve">Terrain </w:t>
      </w:r>
      <w:proofErr w:type="gramStart"/>
      <w:r w:rsidRPr="009033DC">
        <w:rPr>
          <w:rFonts w:ascii="Times New Roman" w:eastAsia="Times New Roman" w:hAnsi="Times New Roman" w:cs="Times New Roman"/>
          <w:i/>
          <w:iCs/>
          <w:sz w:val="24"/>
          <w:szCs w:val="24"/>
        </w:rPr>
        <w:t>With</w:t>
      </w:r>
      <w:proofErr w:type="gramEnd"/>
      <w:r w:rsidRPr="009033DC">
        <w:rPr>
          <w:rFonts w:ascii="Times New Roman" w:eastAsia="Times New Roman" w:hAnsi="Times New Roman" w:cs="Times New Roman"/>
          <w:i/>
          <w:iCs/>
          <w:sz w:val="24"/>
          <w:szCs w:val="24"/>
        </w:rPr>
        <w:t xml:space="preserve"> Labels</w:t>
      </w:r>
      <w:r w:rsidRPr="009033DC">
        <w:rPr>
          <w:rFonts w:ascii="Times New Roman" w:eastAsia="Times New Roman" w:hAnsi="Times New Roman" w:cs="Times New Roman"/>
          <w:sz w:val="24"/>
          <w:szCs w:val="24"/>
        </w:rPr>
        <w:t xml:space="preserve"> so that you can refer to country and city names that are part of the Terrain with Labels layer.</w:t>
      </w:r>
    </w:p>
    <w:p w14:paraId="73FA62DC" w14:textId="77777777" w:rsidR="00546BB5" w:rsidRPr="009033DC" w:rsidRDefault="00546BB5" w:rsidP="00546BB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As we will discuss later in this course, knowing where data comes from is, to put it into geographical terms, a Very Big Deal, particularly with maps. To start thinking along these lines, examine the “details” of the population density layer by clicking the</w:t>
      </w:r>
      <w:r w:rsidR="00CC7EEE" w:rsidRPr="009033DC">
        <w:rPr>
          <w:rFonts w:ascii="Times New Roman" w:eastAsia="Times New Roman" w:hAnsi="Times New Roman" w:cs="Times New Roman"/>
          <w:sz w:val="24"/>
          <w:szCs w:val="24"/>
        </w:rPr>
        <w:t xml:space="preserve"> </w:t>
      </w:r>
      <w:r w:rsidR="00CC7EEE" w:rsidRPr="009033DC">
        <w:rPr>
          <w:rFonts w:ascii="Times New Roman" w:eastAsia="Times New Roman" w:hAnsi="Times New Roman" w:cs="Times New Roman"/>
          <w:i/>
          <w:iCs/>
          <w:sz w:val="24"/>
          <w:szCs w:val="24"/>
        </w:rPr>
        <w:t>Contents</w:t>
      </w:r>
      <w:r w:rsidR="00CC7EEE" w:rsidRPr="009033DC">
        <w:rPr>
          <w:rFonts w:ascii="Times New Roman" w:eastAsia="Times New Roman" w:hAnsi="Times New Roman" w:cs="Times New Roman"/>
          <w:sz w:val="24"/>
          <w:szCs w:val="24"/>
        </w:rPr>
        <w:t xml:space="preserve"> view and then clicking</w:t>
      </w:r>
      <w:r w:rsidRPr="009033DC">
        <w:rPr>
          <w:rFonts w:ascii="Times New Roman" w:eastAsia="Times New Roman" w:hAnsi="Times New Roman" w:cs="Times New Roman"/>
          <w:sz w:val="24"/>
          <w:szCs w:val="24"/>
        </w:rPr>
        <w:t xml:space="preserve"> </w:t>
      </w:r>
      <w:r w:rsidR="00CC7EEE" w:rsidRPr="009033DC">
        <w:rPr>
          <w:rFonts w:ascii="Times New Roman" w:eastAsia="Times New Roman" w:hAnsi="Times New Roman" w:cs="Times New Roman"/>
          <w:sz w:val="24"/>
          <w:szCs w:val="24"/>
        </w:rPr>
        <w:t>. . . underneath the layer name</w:t>
      </w:r>
      <w:r w:rsidRPr="009033DC">
        <w:rPr>
          <w:rFonts w:ascii="Times New Roman" w:eastAsia="Times New Roman" w:hAnsi="Times New Roman" w:cs="Times New Roman"/>
          <w:sz w:val="24"/>
          <w:szCs w:val="24"/>
        </w:rPr>
        <w:t xml:space="preserve"> and selecting </w:t>
      </w:r>
      <w:r w:rsidR="00CC7EEE" w:rsidRPr="009033DC">
        <w:rPr>
          <w:rFonts w:ascii="Times New Roman" w:eastAsia="Times New Roman" w:hAnsi="Times New Roman" w:cs="Times New Roman"/>
          <w:i/>
          <w:iCs/>
          <w:sz w:val="24"/>
          <w:szCs w:val="24"/>
        </w:rPr>
        <w:t>Description</w:t>
      </w:r>
      <w:r w:rsidRPr="009033DC">
        <w:rPr>
          <w:rFonts w:ascii="Times New Roman" w:eastAsia="Times New Roman" w:hAnsi="Times New Roman" w:cs="Times New Roman"/>
          <w:sz w:val="24"/>
          <w:szCs w:val="24"/>
        </w:rPr>
        <w:t>. </w:t>
      </w:r>
      <w:r w:rsidR="00CC7EEE" w:rsidRPr="009033DC">
        <w:rPr>
          <w:rFonts w:ascii="Times New Roman" w:eastAsia="Times New Roman" w:hAnsi="Times New Roman" w:cs="Times New Roman"/>
          <w:sz w:val="24"/>
          <w:szCs w:val="24"/>
        </w:rPr>
        <w:br/>
      </w:r>
      <w:r w:rsidR="00CC7EEE" w:rsidRPr="009033DC">
        <w:rPr>
          <w:rFonts w:ascii="Times New Roman" w:eastAsia="Times New Roman" w:hAnsi="Times New Roman" w:cs="Times New Roman"/>
          <w:sz w:val="24"/>
          <w:szCs w:val="24"/>
        </w:rPr>
        <w:br/>
      </w:r>
      <w:r w:rsidR="00CC7EEE" w:rsidRPr="009033DC">
        <w:rPr>
          <w:rFonts w:ascii="Times New Roman" w:eastAsia="Times New Roman" w:hAnsi="Times New Roman" w:cs="Times New Roman"/>
          <w:noProof/>
          <w:sz w:val="24"/>
          <w:szCs w:val="24"/>
          <w:lang w:val="es-AR" w:eastAsia="es-AR"/>
        </w:rPr>
        <w:drawing>
          <wp:inline distT="0" distB="0" distL="0" distR="0" wp14:anchorId="11CD9963" wp14:editId="17823299">
            <wp:extent cx="1658675" cy="262705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60717" cy="2630292"/>
                    </a:xfrm>
                    <a:prstGeom prst="rect">
                      <a:avLst/>
                    </a:prstGeom>
                    <a:noFill/>
                    <a:ln w="9525">
                      <a:noFill/>
                      <a:miter lim="800000"/>
                      <a:headEnd/>
                      <a:tailEnd/>
                    </a:ln>
                  </pic:spPr>
                </pic:pic>
              </a:graphicData>
            </a:graphic>
          </wp:inline>
        </w:drawing>
      </w:r>
    </w:p>
    <w:p w14:paraId="67AF7DF7" w14:textId="77777777" w:rsidR="00546BB5" w:rsidRPr="009033DC" w:rsidRDefault="00546BB5" w:rsidP="00546BB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Who created this data, and what sources did they use?</w:t>
      </w:r>
    </w:p>
    <w:p w14:paraId="52806A3C" w14:textId="77777777" w:rsidR="00546BB5" w:rsidRPr="009033DC" w:rsidRDefault="00546BB5" w:rsidP="00546BB5">
      <w:pPr>
        <w:spacing w:after="24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Use </w:t>
      </w:r>
      <w:r w:rsidRPr="009033DC">
        <w:rPr>
          <w:rFonts w:ascii="Times New Roman" w:eastAsia="Times New Roman" w:hAnsi="Times New Roman" w:cs="Times New Roman"/>
          <w:i/>
          <w:iCs/>
          <w:sz w:val="24"/>
          <w:szCs w:val="24"/>
        </w:rPr>
        <w:t>Bookmarks</w:t>
      </w:r>
      <w:r w:rsidRPr="009033DC">
        <w:rPr>
          <w:rFonts w:ascii="Times New Roman" w:eastAsia="Times New Roman" w:hAnsi="Times New Roman" w:cs="Times New Roman"/>
          <w:sz w:val="24"/>
          <w:szCs w:val="24"/>
        </w:rPr>
        <w:t xml:space="preserve"> and select </w:t>
      </w:r>
      <w:r w:rsidRPr="009033DC">
        <w:rPr>
          <w:rFonts w:ascii="Times New Roman" w:eastAsia="Times New Roman" w:hAnsi="Times New Roman" w:cs="Times New Roman"/>
          <w:i/>
          <w:iCs/>
          <w:sz w:val="24"/>
          <w:szCs w:val="24"/>
        </w:rPr>
        <w:t>India-Nepal</w:t>
      </w:r>
      <w:r w:rsidRPr="009033DC">
        <w:rPr>
          <w:rFonts w:ascii="Times New Roman" w:eastAsia="Times New Roman" w:hAnsi="Times New Roman" w:cs="Times New Roman"/>
          <w:sz w:val="24"/>
          <w:szCs w:val="24"/>
        </w:rPr>
        <w:t>. Toggle between population density and the imagery base map. Try making the population density layer transparent by clicking on the small right arrow next to the layer name.</w:t>
      </w:r>
    </w:p>
    <w:p w14:paraId="23786327" w14:textId="77777777" w:rsidR="00546BB5" w:rsidRPr="009033DC" w:rsidRDefault="00546BB5" w:rsidP="00546BB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What is one reason you can think of for the difference between the population density in northern India compared to that of Nepal?</w:t>
      </w:r>
    </w:p>
    <w:p w14:paraId="5C80A376" w14:textId="77777777" w:rsidR="00546BB5" w:rsidRPr="009033DC" w:rsidRDefault="00546BB5" w:rsidP="00546BB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Use the </w:t>
      </w:r>
      <w:r w:rsidRPr="009033DC">
        <w:rPr>
          <w:rFonts w:ascii="Times New Roman" w:eastAsia="Times New Roman" w:hAnsi="Times New Roman" w:cs="Times New Roman"/>
          <w:i/>
          <w:iCs/>
          <w:sz w:val="24"/>
          <w:szCs w:val="24"/>
        </w:rPr>
        <w:t>Measure</w:t>
      </w:r>
      <w:r w:rsidRPr="009033DC">
        <w:rPr>
          <w:rFonts w:ascii="Times New Roman" w:eastAsia="Times New Roman" w:hAnsi="Times New Roman" w:cs="Times New Roman"/>
          <w:sz w:val="24"/>
          <w:szCs w:val="24"/>
        </w:rPr>
        <w:t xml:space="preserve"> tool and determine the distance between the area of highest population density in India to the area of lowest population density in Nepal. Be sure to note the distance units you are using (miles or kilometers).</w:t>
      </w:r>
    </w:p>
    <w:p w14:paraId="4E0BCCF8" w14:textId="77777777" w:rsidR="00546BB5" w:rsidRPr="009033DC" w:rsidRDefault="00546BB5" w:rsidP="00546BB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Switch from the </w:t>
      </w:r>
      <w:r w:rsidRPr="009033DC">
        <w:rPr>
          <w:rFonts w:ascii="Times New Roman" w:eastAsia="Times New Roman" w:hAnsi="Times New Roman" w:cs="Times New Roman"/>
          <w:i/>
          <w:iCs/>
          <w:sz w:val="24"/>
          <w:szCs w:val="24"/>
        </w:rPr>
        <w:t>Legend</w:t>
      </w:r>
      <w:r w:rsidRPr="009033DC">
        <w:rPr>
          <w:rFonts w:ascii="Times New Roman" w:eastAsia="Times New Roman" w:hAnsi="Times New Roman" w:cs="Times New Roman"/>
          <w:sz w:val="24"/>
          <w:szCs w:val="24"/>
        </w:rPr>
        <w:t xml:space="preserve"> view to the </w:t>
      </w:r>
      <w:r w:rsidRPr="009033DC">
        <w:rPr>
          <w:rFonts w:ascii="Times New Roman" w:eastAsia="Times New Roman" w:hAnsi="Times New Roman" w:cs="Times New Roman"/>
          <w:i/>
          <w:iCs/>
          <w:sz w:val="24"/>
          <w:szCs w:val="24"/>
        </w:rPr>
        <w:t>Contents</w:t>
      </w:r>
      <w:r w:rsidRPr="009033DC">
        <w:rPr>
          <w:rFonts w:ascii="Times New Roman" w:eastAsia="Times New Roman" w:hAnsi="Times New Roman" w:cs="Times New Roman"/>
          <w:sz w:val="24"/>
          <w:szCs w:val="24"/>
        </w:rPr>
        <w:t xml:space="preserve"> view and turn on the </w:t>
      </w:r>
      <w:r w:rsidRPr="009033DC">
        <w:rPr>
          <w:rFonts w:ascii="Times New Roman" w:eastAsia="Times New Roman" w:hAnsi="Times New Roman" w:cs="Times New Roman"/>
          <w:i/>
          <w:iCs/>
          <w:sz w:val="24"/>
          <w:szCs w:val="24"/>
        </w:rPr>
        <w:t>Ecoregions</w:t>
      </w:r>
      <w:r w:rsidRPr="009033DC">
        <w:rPr>
          <w:rFonts w:ascii="Times New Roman" w:eastAsia="Times New Roman" w:hAnsi="Times New Roman" w:cs="Times New Roman"/>
          <w:sz w:val="24"/>
          <w:szCs w:val="24"/>
        </w:rPr>
        <w:t xml:space="preserve"> layer. Turn the </w:t>
      </w:r>
      <w:r w:rsidRPr="009033DC">
        <w:rPr>
          <w:rFonts w:ascii="Times New Roman" w:eastAsia="Times New Roman" w:hAnsi="Times New Roman" w:cs="Times New Roman"/>
          <w:i/>
          <w:iCs/>
          <w:sz w:val="24"/>
          <w:szCs w:val="24"/>
        </w:rPr>
        <w:t>Population</w:t>
      </w:r>
      <w:r w:rsidRPr="009033DC">
        <w:rPr>
          <w:rFonts w:ascii="Times New Roman" w:eastAsia="Times New Roman" w:hAnsi="Times New Roman" w:cs="Times New Roman"/>
          <w:sz w:val="24"/>
          <w:szCs w:val="24"/>
        </w:rPr>
        <w:t xml:space="preserve"> layer on and off and note the predominant ecoregions in the most densely settled regions of northern India. Also, explore the relationship between population density and major rivers. How do you think the dense settlement here may </w:t>
      </w:r>
      <w:proofErr w:type="gramStart"/>
      <w:r w:rsidRPr="009033DC">
        <w:rPr>
          <w:rFonts w:ascii="Times New Roman" w:eastAsia="Times New Roman" w:hAnsi="Times New Roman" w:cs="Times New Roman"/>
          <w:sz w:val="24"/>
          <w:szCs w:val="24"/>
        </w:rPr>
        <w:t>have an effect on</w:t>
      </w:r>
      <w:proofErr w:type="gramEnd"/>
      <w:r w:rsidRPr="009033DC">
        <w:rPr>
          <w:rFonts w:ascii="Times New Roman" w:eastAsia="Times New Roman" w:hAnsi="Times New Roman" w:cs="Times New Roman"/>
          <w:sz w:val="24"/>
          <w:szCs w:val="24"/>
        </w:rPr>
        <w:t xml:space="preserve"> the ecoregions of this area?</w:t>
      </w:r>
    </w:p>
    <w:p w14:paraId="35C31D89" w14:textId="77777777" w:rsidR="00546BB5" w:rsidRPr="009033DC" w:rsidRDefault="00546BB5" w:rsidP="00546BB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Describe the ecoregion and the population density in the region in which you live using the map. How does the population density compare with your earlier observation where you were asked to reflect upon the population density of your area without the aid of a map? </w:t>
      </w:r>
    </w:p>
    <w:p w14:paraId="1950E9A3" w14:textId="23A2F865" w:rsidR="00D81CA2" w:rsidRPr="009033DC" w:rsidRDefault="00546BB5" w:rsidP="00546BB5">
      <w:pPr>
        <w:spacing w:after="24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b/>
          <w:bCs/>
          <w:sz w:val="24"/>
          <w:szCs w:val="24"/>
        </w:rPr>
        <w:lastRenderedPageBreak/>
        <w:t xml:space="preserve">Geodemographics – Having Fun </w:t>
      </w:r>
      <w:proofErr w:type="gramStart"/>
      <w:r w:rsidRPr="009033DC">
        <w:rPr>
          <w:rFonts w:ascii="Times New Roman" w:eastAsia="Times New Roman" w:hAnsi="Times New Roman" w:cs="Times New Roman"/>
          <w:b/>
          <w:bCs/>
          <w:sz w:val="24"/>
          <w:szCs w:val="24"/>
        </w:rPr>
        <w:t>With</w:t>
      </w:r>
      <w:proofErr w:type="gramEnd"/>
      <w:r w:rsidRPr="009033DC">
        <w:rPr>
          <w:rFonts w:ascii="Times New Roman" w:eastAsia="Times New Roman" w:hAnsi="Times New Roman" w:cs="Times New Roman"/>
          <w:b/>
          <w:bCs/>
          <w:sz w:val="24"/>
          <w:szCs w:val="24"/>
        </w:rPr>
        <w:t xml:space="preserve"> Stereotypes</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The statistics you are examining about population tell only </w:t>
      </w:r>
      <w:r w:rsidRPr="009033DC">
        <w:rPr>
          <w:rFonts w:ascii="Times New Roman" w:eastAsia="Times New Roman" w:hAnsi="Times New Roman" w:cs="Times New Roman"/>
          <w:i/>
          <w:iCs/>
          <w:sz w:val="24"/>
          <w:szCs w:val="24"/>
        </w:rPr>
        <w:t>part</w:t>
      </w:r>
      <w:r w:rsidRPr="009033DC">
        <w:rPr>
          <w:rFonts w:ascii="Times New Roman" w:eastAsia="Times New Roman" w:hAnsi="Times New Roman" w:cs="Times New Roman"/>
          <w:sz w:val="24"/>
          <w:szCs w:val="24"/>
        </w:rPr>
        <w:t xml:space="preserve"> of the story about the people in those places, of course. One of the ways to measure </w:t>
      </w:r>
      <w:r w:rsidR="00D81CA2" w:rsidRPr="009033DC">
        <w:rPr>
          <w:rFonts w:ascii="Times New Roman" w:eastAsia="Times New Roman" w:hAnsi="Times New Roman" w:cs="Times New Roman"/>
          <w:sz w:val="24"/>
          <w:szCs w:val="24"/>
        </w:rPr>
        <w:t>different</w:t>
      </w:r>
      <w:r w:rsidRPr="009033DC">
        <w:rPr>
          <w:rFonts w:ascii="Times New Roman" w:eastAsia="Times New Roman" w:hAnsi="Times New Roman" w:cs="Times New Roman"/>
          <w:sz w:val="24"/>
          <w:szCs w:val="24"/>
        </w:rPr>
        <w:t xml:space="preserve"> aspect</w:t>
      </w:r>
      <w:r w:rsidR="00D81CA2" w:rsidRPr="009033DC">
        <w:rPr>
          <w:rFonts w:ascii="Times New Roman" w:eastAsia="Times New Roman" w:hAnsi="Times New Roman" w:cs="Times New Roman"/>
          <w:sz w:val="24"/>
          <w:szCs w:val="24"/>
        </w:rPr>
        <w:t>s</w:t>
      </w:r>
      <w:r w:rsidRPr="009033DC">
        <w:rPr>
          <w:rFonts w:ascii="Times New Roman" w:eastAsia="Times New Roman" w:hAnsi="Times New Roman" w:cs="Times New Roman"/>
          <w:sz w:val="24"/>
          <w:szCs w:val="24"/>
        </w:rPr>
        <w:t xml:space="preserve"> of demography is through the creation of a variable that captures a “lifestyle” by neighborhood. It is this variable that marketing folks often use to send you forty catalogs of gourmet food products and coupons for discounted hair transplant surgery (wait - you mean that’s just me?). Marketing folks use this stuff to help determine what is stocked on your local stores’ shelves, what types of cars or bicycles or breakfast sandwiches are sold in your area, what sorts of movies are shown, and a whole lot more.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Go to </w:t>
      </w:r>
      <w:r w:rsidRPr="009033DC">
        <w:rPr>
          <w:rFonts w:ascii="Times New Roman" w:eastAsia="Times New Roman" w:hAnsi="Times New Roman" w:cs="Times New Roman"/>
          <w:i/>
          <w:iCs/>
          <w:sz w:val="24"/>
          <w:szCs w:val="24"/>
        </w:rPr>
        <w:t>Bookmarks</w:t>
      </w:r>
      <w:r w:rsidRPr="009033DC">
        <w:rPr>
          <w:rFonts w:ascii="Times New Roman" w:eastAsia="Times New Roman" w:hAnsi="Times New Roman" w:cs="Times New Roman"/>
          <w:sz w:val="24"/>
          <w:szCs w:val="24"/>
        </w:rPr>
        <w:t xml:space="preserve"> and select the </w:t>
      </w:r>
      <w:r w:rsidRPr="009033DC">
        <w:rPr>
          <w:rFonts w:ascii="Times New Roman" w:eastAsia="Times New Roman" w:hAnsi="Times New Roman" w:cs="Times New Roman"/>
          <w:i/>
          <w:iCs/>
          <w:sz w:val="24"/>
          <w:szCs w:val="24"/>
        </w:rPr>
        <w:t>North America</w:t>
      </w:r>
      <w:r w:rsidRPr="009033DC">
        <w:rPr>
          <w:rFonts w:ascii="Times New Roman" w:eastAsia="Times New Roman" w:hAnsi="Times New Roman" w:cs="Times New Roman"/>
          <w:sz w:val="24"/>
          <w:szCs w:val="24"/>
        </w:rPr>
        <w:t xml:space="preserve"> bookmark. Turn off all map layers</w:t>
      </w:r>
      <w:r w:rsidR="009D6F86" w:rsidRPr="009033DC">
        <w:rPr>
          <w:rFonts w:ascii="Times New Roman" w:eastAsia="Times New Roman" w:hAnsi="Times New Roman" w:cs="Times New Roman"/>
          <w:sz w:val="24"/>
          <w:szCs w:val="24"/>
        </w:rPr>
        <w:t xml:space="preserve"> except the </w:t>
      </w:r>
      <w:proofErr w:type="spellStart"/>
      <w:r w:rsidR="009D6F86" w:rsidRPr="009033DC">
        <w:rPr>
          <w:rFonts w:ascii="Times New Roman" w:eastAsia="Times New Roman" w:hAnsi="Times New Roman" w:cs="Times New Roman"/>
          <w:sz w:val="24"/>
          <w:szCs w:val="24"/>
        </w:rPr>
        <w:t>basemap</w:t>
      </w:r>
      <w:proofErr w:type="spellEnd"/>
      <w:r w:rsidRPr="009033DC">
        <w:rPr>
          <w:rFonts w:ascii="Times New Roman" w:eastAsia="Times New Roman" w:hAnsi="Times New Roman" w:cs="Times New Roman"/>
          <w:sz w:val="24"/>
          <w:szCs w:val="24"/>
        </w:rPr>
        <w:t xml:space="preserve">. Then use the </w:t>
      </w:r>
      <w:r w:rsidRPr="009033DC">
        <w:rPr>
          <w:rFonts w:ascii="Times New Roman" w:eastAsia="Times New Roman" w:hAnsi="Times New Roman" w:cs="Times New Roman"/>
          <w:i/>
          <w:iCs/>
          <w:sz w:val="24"/>
          <w:szCs w:val="24"/>
        </w:rPr>
        <w:t>Add</w:t>
      </w:r>
      <w:r w:rsidRPr="009033DC">
        <w:rPr>
          <w:rFonts w:ascii="Times New Roman" w:eastAsia="Times New Roman" w:hAnsi="Times New Roman" w:cs="Times New Roman"/>
          <w:sz w:val="24"/>
          <w:szCs w:val="24"/>
        </w:rPr>
        <w:t xml:space="preserve"> button </w:t>
      </w:r>
      <w:r w:rsidR="00C011E1" w:rsidRPr="009033DC">
        <w:rPr>
          <w:rFonts w:ascii="Times New Roman" w:eastAsia="Times New Roman" w:hAnsi="Times New Roman" w:cs="Times New Roman"/>
          <w:sz w:val="24"/>
          <w:szCs w:val="24"/>
        </w:rPr>
        <w:t>to search for and a</w:t>
      </w:r>
      <w:r w:rsidRPr="009033DC">
        <w:rPr>
          <w:rFonts w:ascii="Times New Roman" w:eastAsia="Times New Roman" w:hAnsi="Times New Roman" w:cs="Times New Roman"/>
          <w:sz w:val="24"/>
          <w:szCs w:val="24"/>
        </w:rPr>
        <w:t xml:space="preserve">dd the </w:t>
      </w:r>
      <w:r w:rsidR="00380B7E" w:rsidRPr="00380B7E">
        <w:rPr>
          <w:rFonts w:ascii="Times New Roman" w:eastAsia="Times New Roman" w:hAnsi="Times New Roman" w:cs="Times New Roman"/>
          <w:i/>
          <w:iCs/>
          <w:sz w:val="24"/>
          <w:szCs w:val="24"/>
        </w:rPr>
        <w:t>2021 USA Tapestry Segmentation</w:t>
      </w:r>
      <w:r w:rsidR="00C92D44">
        <w:rPr>
          <w:rFonts w:ascii="Times New Roman" w:eastAsia="Times New Roman" w:hAnsi="Times New Roman" w:cs="Times New Roman"/>
          <w:i/>
          <w:iCs/>
          <w:sz w:val="24"/>
          <w:szCs w:val="24"/>
        </w:rPr>
        <w:t xml:space="preserve"> - Stream</w:t>
      </w:r>
      <w:r w:rsidR="00380B7E">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t xml:space="preserve">to your map. </w:t>
      </w:r>
      <w:r w:rsidR="000659F0">
        <w:rPr>
          <w:rFonts w:ascii="Times New Roman" w:eastAsia="Times New Roman" w:hAnsi="Times New Roman" w:cs="Times New Roman"/>
          <w:sz w:val="24"/>
          <w:szCs w:val="24"/>
        </w:rPr>
        <w:t>Make sure you are searching in ArcGIS Online (the top of the add/search pane)</w:t>
      </w:r>
      <w:r w:rsidR="00C92D44">
        <w:rPr>
          <w:rFonts w:ascii="Times New Roman" w:eastAsia="Times New Roman" w:hAnsi="Times New Roman" w:cs="Times New Roman"/>
          <w:sz w:val="24"/>
          <w:szCs w:val="24"/>
        </w:rPr>
        <w:t xml:space="preserve">, NOT the Living Atlas. </w:t>
      </w:r>
      <w:r w:rsidR="000659F0">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t xml:space="preserve">Zoom out a couple levels and watch what happens to your map (you should see counties turn into states as you zoom out to show the entire world).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00D81CA2" w:rsidRPr="009033DC">
        <w:rPr>
          <w:rFonts w:ascii="Times New Roman" w:eastAsia="Times New Roman" w:hAnsi="Times New Roman" w:cs="Times New Roman"/>
          <w:sz w:val="24"/>
          <w:szCs w:val="24"/>
        </w:rPr>
        <w:t>Click</w:t>
      </w:r>
      <w:r w:rsidR="005F3FDC" w:rsidRPr="009033DC">
        <w:rPr>
          <w:rFonts w:ascii="Times New Roman" w:eastAsia="Times New Roman" w:hAnsi="Times New Roman" w:cs="Times New Roman"/>
          <w:sz w:val="24"/>
          <w:szCs w:val="24"/>
        </w:rPr>
        <w:t xml:space="preserve"> your home state </w:t>
      </w:r>
      <w:r w:rsidRPr="009033DC">
        <w:rPr>
          <w:rFonts w:ascii="Times New Roman" w:eastAsia="Times New Roman" w:hAnsi="Times New Roman" w:cs="Times New Roman"/>
          <w:sz w:val="24"/>
          <w:szCs w:val="24"/>
        </w:rPr>
        <w:t xml:space="preserve">(or, if you </w:t>
      </w:r>
      <w:r w:rsidR="005F3FDC" w:rsidRPr="009033DC">
        <w:rPr>
          <w:rFonts w:ascii="Times New Roman" w:eastAsia="Times New Roman" w:hAnsi="Times New Roman" w:cs="Times New Roman"/>
          <w:sz w:val="24"/>
          <w:szCs w:val="24"/>
        </w:rPr>
        <w:t>are from</w:t>
      </w:r>
      <w:r w:rsidRPr="009033DC">
        <w:rPr>
          <w:rFonts w:ascii="Times New Roman" w:eastAsia="Times New Roman" w:hAnsi="Times New Roman" w:cs="Times New Roman"/>
          <w:sz w:val="24"/>
          <w:szCs w:val="24"/>
        </w:rPr>
        <w:t xml:space="preserve"> outside the USA, </w:t>
      </w:r>
      <w:r w:rsidR="005F3FDC" w:rsidRPr="009033DC">
        <w:rPr>
          <w:rFonts w:ascii="Times New Roman" w:eastAsia="Times New Roman" w:hAnsi="Times New Roman" w:cs="Times New Roman"/>
          <w:sz w:val="24"/>
          <w:szCs w:val="24"/>
        </w:rPr>
        <w:t>pick any state</w:t>
      </w:r>
      <w:r w:rsidRPr="009033DC">
        <w:rPr>
          <w:rFonts w:ascii="Times New Roman" w:eastAsia="Times New Roman" w:hAnsi="Times New Roman" w:cs="Times New Roman"/>
          <w:sz w:val="24"/>
          <w:szCs w:val="24"/>
        </w:rPr>
        <w:t xml:space="preserve">). </w:t>
      </w:r>
      <w:r w:rsidR="00D81CA2" w:rsidRPr="009033DC">
        <w:rPr>
          <w:rFonts w:ascii="Times New Roman" w:eastAsia="Times New Roman" w:hAnsi="Times New Roman" w:cs="Times New Roman"/>
          <w:sz w:val="24"/>
          <w:szCs w:val="24"/>
        </w:rPr>
        <w:t xml:space="preserve">You’ll see a popup box reporting the </w:t>
      </w:r>
      <w:r w:rsidRPr="009033DC">
        <w:rPr>
          <w:rFonts w:ascii="Times New Roman" w:eastAsia="Times New Roman" w:hAnsi="Times New Roman" w:cs="Times New Roman"/>
          <w:sz w:val="24"/>
          <w:szCs w:val="24"/>
        </w:rPr>
        <w:t xml:space="preserve">predominant </w:t>
      </w:r>
      <w:r w:rsidR="00D81CA2" w:rsidRPr="009033DC">
        <w:rPr>
          <w:rFonts w:ascii="Times New Roman" w:eastAsia="Times New Roman" w:hAnsi="Times New Roman" w:cs="Times New Roman"/>
          <w:sz w:val="24"/>
          <w:szCs w:val="24"/>
        </w:rPr>
        <w:t>“</w:t>
      </w:r>
      <w:r w:rsidRPr="009033DC">
        <w:rPr>
          <w:rFonts w:ascii="Times New Roman" w:eastAsia="Times New Roman" w:hAnsi="Times New Roman" w:cs="Times New Roman"/>
          <w:sz w:val="24"/>
          <w:szCs w:val="24"/>
        </w:rPr>
        <w:t>tapestry segment</w:t>
      </w:r>
      <w:r w:rsidR="00D81CA2" w:rsidRPr="009033DC">
        <w:rPr>
          <w:rFonts w:ascii="Times New Roman" w:eastAsia="Times New Roman" w:hAnsi="Times New Roman" w:cs="Times New Roman"/>
          <w:sz w:val="24"/>
          <w:szCs w:val="24"/>
        </w:rPr>
        <w:t xml:space="preserve">” for your state. The tapestry segment is one of these lifestyle variables we have been discussing. </w:t>
      </w:r>
      <w:r w:rsidRPr="009033DC">
        <w:rPr>
          <w:rFonts w:ascii="Times New Roman" w:eastAsia="Times New Roman" w:hAnsi="Times New Roman" w:cs="Times New Roman"/>
          <w:sz w:val="24"/>
          <w:szCs w:val="24"/>
        </w:rPr>
        <w:t xml:space="preserve"> </w:t>
      </w:r>
      <w:r w:rsidR="00D81CA2" w:rsidRPr="009033DC">
        <w:rPr>
          <w:rFonts w:ascii="Times New Roman" w:eastAsia="Times New Roman" w:hAnsi="Times New Roman" w:cs="Times New Roman"/>
          <w:sz w:val="24"/>
          <w:szCs w:val="24"/>
        </w:rPr>
        <w:t>For Washington state, you should see something like this:</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00380B7E">
        <w:rPr>
          <w:rFonts w:ascii="Times New Roman" w:eastAsia="Times New Roman" w:hAnsi="Times New Roman" w:cs="Times New Roman"/>
          <w:noProof/>
          <w:sz w:val="24"/>
          <w:szCs w:val="24"/>
          <w:lang w:val="es-AR" w:eastAsia="es-AR"/>
        </w:rPr>
        <w:drawing>
          <wp:inline distT="0" distB="0" distL="0" distR="0" wp14:anchorId="4028D995" wp14:editId="72A2C5FD">
            <wp:extent cx="5934075" cy="3810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r w:rsidRPr="009033DC">
        <w:rPr>
          <w:rFonts w:ascii="Times New Roman" w:eastAsia="Times New Roman" w:hAnsi="Times New Roman" w:cs="Times New Roman"/>
          <w:sz w:val="24"/>
          <w:szCs w:val="24"/>
        </w:rPr>
        <w:br/>
      </w:r>
      <w:r w:rsidR="00D81CA2" w:rsidRPr="009033DC">
        <w:rPr>
          <w:rFonts w:ascii="Times New Roman" w:eastAsia="Times New Roman" w:hAnsi="Times New Roman" w:cs="Times New Roman"/>
          <w:sz w:val="24"/>
          <w:szCs w:val="24"/>
        </w:rPr>
        <w:t>Click the hyperlink in the popup box and read through the descriptions of the Green Acres</w:t>
      </w:r>
      <w:r w:rsidR="00380B7E">
        <w:rPr>
          <w:rFonts w:ascii="Times New Roman" w:eastAsia="Times New Roman" w:hAnsi="Times New Roman" w:cs="Times New Roman"/>
          <w:sz w:val="24"/>
          <w:szCs w:val="24"/>
        </w:rPr>
        <w:t xml:space="preserve"> (etc)</w:t>
      </w:r>
      <w:r w:rsidR="00D81CA2" w:rsidRPr="009033DC">
        <w:rPr>
          <w:rFonts w:ascii="Times New Roman" w:eastAsia="Times New Roman" w:hAnsi="Times New Roman" w:cs="Times New Roman"/>
          <w:sz w:val="24"/>
          <w:szCs w:val="24"/>
        </w:rPr>
        <w:t xml:space="preserve"> tapestry segment</w:t>
      </w:r>
      <w:r w:rsidR="00380B7E">
        <w:rPr>
          <w:rFonts w:ascii="Times New Roman" w:eastAsia="Times New Roman" w:hAnsi="Times New Roman" w:cs="Times New Roman"/>
          <w:sz w:val="24"/>
          <w:szCs w:val="24"/>
        </w:rPr>
        <w:t xml:space="preserve"> profile</w:t>
      </w:r>
      <w:r w:rsidR="00D81CA2" w:rsidRPr="009033DC">
        <w:rPr>
          <w:rFonts w:ascii="Times New Roman" w:eastAsia="Times New Roman" w:hAnsi="Times New Roman" w:cs="Times New Roman"/>
          <w:sz w:val="24"/>
          <w:szCs w:val="24"/>
        </w:rPr>
        <w:t xml:space="preserve">. These </w:t>
      </w:r>
      <w:proofErr w:type="spellStart"/>
      <w:r w:rsidR="00D81CA2" w:rsidRPr="009033DC">
        <w:rPr>
          <w:rFonts w:ascii="Times New Roman" w:eastAsia="Times New Roman" w:hAnsi="Times New Roman" w:cs="Times New Roman"/>
          <w:sz w:val="24"/>
          <w:szCs w:val="24"/>
        </w:rPr>
        <w:t>LifeMode</w:t>
      </w:r>
      <w:proofErr w:type="spellEnd"/>
      <w:r w:rsidR="00D81CA2" w:rsidRPr="009033DC">
        <w:rPr>
          <w:rFonts w:ascii="Times New Roman" w:eastAsia="Times New Roman" w:hAnsi="Times New Roman" w:cs="Times New Roman"/>
          <w:sz w:val="24"/>
          <w:szCs w:val="24"/>
        </w:rPr>
        <w:t xml:space="preserve"> profiles help you understand how the different tapestry segments are derived from census, survey, and consumer purchasing data.</w:t>
      </w:r>
    </w:p>
    <w:p w14:paraId="501FD606" w14:textId="1F23EA27" w:rsidR="00546BB5" w:rsidRPr="009033DC" w:rsidRDefault="00D81CA2" w:rsidP="00546BB5">
      <w:pPr>
        <w:spacing w:after="240" w:line="240" w:lineRule="auto"/>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lastRenderedPageBreak/>
        <w:t xml:space="preserve"> </w:t>
      </w:r>
      <w:r w:rsidR="00546BB5" w:rsidRPr="009033DC">
        <w:rPr>
          <w:rFonts w:ascii="Times New Roman" w:eastAsia="Times New Roman" w:hAnsi="Times New Roman" w:cs="Times New Roman"/>
          <w:sz w:val="24"/>
          <w:szCs w:val="24"/>
        </w:rPr>
        <w:br/>
        <w:t xml:space="preserve">Each state contains a lot of different kinds of people, of course, so zoom into your </w:t>
      </w:r>
      <w:r w:rsidR="00E77DBA">
        <w:rPr>
          <w:rFonts w:ascii="Times New Roman" w:eastAsia="Times New Roman" w:hAnsi="Times New Roman" w:cs="Times New Roman"/>
          <w:sz w:val="24"/>
          <w:szCs w:val="24"/>
        </w:rPr>
        <w:t>county</w:t>
      </w:r>
      <w:r w:rsidR="00546BB5" w:rsidRPr="009033DC">
        <w:rPr>
          <w:rFonts w:ascii="Times New Roman" w:eastAsia="Times New Roman" w:hAnsi="Times New Roman" w:cs="Times New Roman"/>
          <w:sz w:val="24"/>
          <w:szCs w:val="24"/>
        </w:rPr>
        <w:t xml:space="preserve"> of interest and note the tapestry segments at th</w:t>
      </w:r>
      <w:r w:rsidR="00E77DBA">
        <w:rPr>
          <w:rFonts w:ascii="Times New Roman" w:eastAsia="Times New Roman" w:hAnsi="Times New Roman" w:cs="Times New Roman"/>
          <w:sz w:val="24"/>
          <w:szCs w:val="24"/>
        </w:rPr>
        <w:t xml:space="preserve">is </w:t>
      </w:r>
      <w:r w:rsidR="00546BB5" w:rsidRPr="009033DC">
        <w:rPr>
          <w:rFonts w:ascii="Times New Roman" w:eastAsia="Times New Roman" w:hAnsi="Times New Roman" w:cs="Times New Roman"/>
          <w:sz w:val="24"/>
          <w:szCs w:val="24"/>
        </w:rPr>
        <w:t xml:space="preserve">level. </w:t>
      </w:r>
      <w:r w:rsidR="00E77DBA">
        <w:rPr>
          <w:rFonts w:ascii="Times New Roman" w:eastAsia="Times New Roman" w:hAnsi="Times New Roman" w:cs="Times New Roman"/>
          <w:sz w:val="24"/>
          <w:szCs w:val="24"/>
        </w:rPr>
        <w:t>As you continue to zoom, you get to zip codes</w:t>
      </w:r>
      <w:r w:rsidR="00BF0580">
        <w:rPr>
          <w:rFonts w:ascii="Times New Roman" w:eastAsia="Times New Roman" w:hAnsi="Times New Roman" w:cs="Times New Roman"/>
          <w:sz w:val="24"/>
          <w:szCs w:val="24"/>
        </w:rPr>
        <w:t>, census tracts, and census block groups</w:t>
      </w:r>
      <w:r w:rsidR="00E77DBA">
        <w:rPr>
          <w:rFonts w:ascii="Times New Roman" w:eastAsia="Times New Roman" w:hAnsi="Times New Roman" w:cs="Times New Roman"/>
          <w:sz w:val="24"/>
          <w:szCs w:val="24"/>
        </w:rPr>
        <w:t xml:space="preserve">.  Check out a few of these, especially over near Seattle where they are much smaller. </w:t>
      </w:r>
      <w:r w:rsidR="00546BB5" w:rsidRPr="009033DC">
        <w:rPr>
          <w:rFonts w:ascii="Times New Roman" w:eastAsia="Times New Roman" w:hAnsi="Times New Roman" w:cs="Times New Roman"/>
          <w:sz w:val="24"/>
          <w:szCs w:val="24"/>
        </w:rPr>
        <w:t>Scale matters!</w:t>
      </w:r>
    </w:p>
    <w:p w14:paraId="70628CC7" w14:textId="7ADD0483" w:rsidR="005F3FDC" w:rsidRPr="009033DC" w:rsidRDefault="00546BB5"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Now change the </w:t>
      </w:r>
      <w:proofErr w:type="spellStart"/>
      <w:r w:rsidRPr="009033DC">
        <w:rPr>
          <w:rFonts w:ascii="Times New Roman" w:eastAsia="Times New Roman" w:hAnsi="Times New Roman" w:cs="Times New Roman"/>
          <w:i/>
          <w:iCs/>
          <w:sz w:val="24"/>
          <w:szCs w:val="24"/>
        </w:rPr>
        <w:t>Basemap</w:t>
      </w:r>
      <w:proofErr w:type="spellEnd"/>
      <w:r w:rsidRPr="009033DC">
        <w:rPr>
          <w:rFonts w:ascii="Times New Roman" w:eastAsia="Times New Roman" w:hAnsi="Times New Roman" w:cs="Times New Roman"/>
          <w:sz w:val="24"/>
          <w:szCs w:val="24"/>
        </w:rPr>
        <w:t xml:space="preserve"> in the neighborhood you are examining to </w:t>
      </w:r>
      <w:r w:rsidRPr="009033DC">
        <w:rPr>
          <w:rFonts w:ascii="Times New Roman" w:eastAsia="Times New Roman" w:hAnsi="Times New Roman" w:cs="Times New Roman"/>
          <w:i/>
          <w:iCs/>
          <w:sz w:val="24"/>
          <w:szCs w:val="24"/>
        </w:rPr>
        <w:t>Imagery</w:t>
      </w:r>
      <w:r w:rsidRPr="009033DC">
        <w:rPr>
          <w:rFonts w:ascii="Times New Roman" w:eastAsia="Times New Roman" w:hAnsi="Times New Roman" w:cs="Times New Roman"/>
          <w:sz w:val="24"/>
          <w:szCs w:val="24"/>
        </w:rPr>
        <w:t xml:space="preserve"> and then make the </w:t>
      </w:r>
      <w:r w:rsidRPr="009033DC">
        <w:rPr>
          <w:rFonts w:ascii="Times New Roman" w:eastAsia="Times New Roman" w:hAnsi="Times New Roman" w:cs="Times New Roman"/>
          <w:i/>
          <w:iCs/>
          <w:sz w:val="24"/>
          <w:szCs w:val="24"/>
        </w:rPr>
        <w:t>Tapestry</w:t>
      </w:r>
      <w:r w:rsidRPr="009033DC">
        <w:rPr>
          <w:rFonts w:ascii="Times New Roman" w:eastAsia="Times New Roman" w:hAnsi="Times New Roman" w:cs="Times New Roman"/>
          <w:sz w:val="24"/>
          <w:szCs w:val="24"/>
        </w:rPr>
        <w:t xml:space="preserve"> layer semi-transparent</w:t>
      </w:r>
      <w:r w:rsidR="005F3FDC" w:rsidRPr="009033DC">
        <w:rPr>
          <w:rFonts w:ascii="Times New Roman" w:eastAsia="Times New Roman" w:hAnsi="Times New Roman" w:cs="Times New Roman"/>
          <w:sz w:val="24"/>
          <w:szCs w:val="24"/>
        </w:rPr>
        <w:t xml:space="preserve"> (click</w:t>
      </w:r>
      <w:r w:rsidR="00E77DBA">
        <w:rPr>
          <w:rFonts w:ascii="Times New Roman" w:eastAsia="Times New Roman" w:hAnsi="Times New Roman" w:cs="Times New Roman"/>
          <w:sz w:val="24"/>
          <w:szCs w:val="24"/>
        </w:rPr>
        <w:t xml:space="preserve"> on the</w:t>
      </w:r>
      <w:r w:rsidR="00BF0580">
        <w:rPr>
          <w:rFonts w:ascii="Times New Roman" w:eastAsia="Times New Roman" w:hAnsi="Times New Roman" w:cs="Times New Roman"/>
          <w:sz w:val="24"/>
          <w:szCs w:val="24"/>
        </w:rPr>
        <w:t xml:space="preserve"> three dots below “2021 USA Tapestry Segmentation”, then</w:t>
      </w:r>
      <w:r w:rsidR="005F3FDC" w:rsidRPr="009033DC">
        <w:rPr>
          <w:rFonts w:ascii="Times New Roman" w:eastAsia="Times New Roman" w:hAnsi="Times New Roman" w:cs="Times New Roman"/>
          <w:sz w:val="24"/>
          <w:szCs w:val="24"/>
        </w:rPr>
        <w:t xml:space="preserve"> </w:t>
      </w:r>
      <w:r w:rsidR="005F3FDC" w:rsidRPr="009033DC">
        <w:rPr>
          <w:rFonts w:ascii="Times New Roman" w:eastAsia="Times New Roman" w:hAnsi="Times New Roman" w:cs="Times New Roman"/>
          <w:i/>
          <w:sz w:val="24"/>
          <w:szCs w:val="24"/>
        </w:rPr>
        <w:t xml:space="preserve">Transparency </w:t>
      </w:r>
      <w:r w:rsidR="005F3FDC" w:rsidRPr="009033DC">
        <w:rPr>
          <w:rFonts w:ascii="Times New Roman" w:eastAsia="Times New Roman" w:hAnsi="Times New Roman" w:cs="Times New Roman"/>
          <w:sz w:val="24"/>
          <w:szCs w:val="24"/>
        </w:rPr>
        <w:t>in order to do this)</w:t>
      </w:r>
      <w:r w:rsidRPr="009033DC">
        <w:rPr>
          <w:rFonts w:ascii="Times New Roman" w:eastAsia="Times New Roman" w:hAnsi="Times New Roman" w:cs="Times New Roman"/>
          <w:sz w:val="24"/>
          <w:szCs w:val="24"/>
        </w:rPr>
        <w:t xml:space="preserve">.  </w:t>
      </w:r>
      <w:r w:rsidR="00E77DBA">
        <w:rPr>
          <w:rFonts w:ascii="Times New Roman" w:eastAsia="Times New Roman" w:hAnsi="Times New Roman" w:cs="Times New Roman"/>
          <w:sz w:val="24"/>
          <w:szCs w:val="24"/>
        </w:rPr>
        <w:t>Set the transparency at about 50%</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 xml:space="preserve">Is there anything on the imagery that gives a clue as to the neighborhood’s lifestyle? What do the structures and streets tell you about this place?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00295FE8" w:rsidRPr="009033DC">
        <w:rPr>
          <w:rFonts w:ascii="Times New Roman" w:eastAsia="Times New Roman" w:hAnsi="Times New Roman" w:cs="Times New Roman"/>
          <w:sz w:val="24"/>
          <w:szCs w:val="24"/>
        </w:rPr>
        <w:t>Feel</w:t>
      </w:r>
      <w:r w:rsidRPr="009033DC">
        <w:rPr>
          <w:rFonts w:ascii="Times New Roman" w:eastAsia="Times New Roman" w:hAnsi="Times New Roman" w:cs="Times New Roman"/>
          <w:sz w:val="24"/>
          <w:szCs w:val="24"/>
        </w:rPr>
        <w:t xml:space="preserve"> free to explore additional data layers inside ArcGIS Online. We’ll be using it throughout this course, so if you can become more familiar with it now, it will serve you well later. Add other population data of interest to you, such as median income, median age, and median home value.  Do these variables help explain the tapestry segment of your chosen neighborhood and surrounding ones?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b/>
          <w:bCs/>
          <w:sz w:val="24"/>
          <w:szCs w:val="24"/>
        </w:rPr>
        <w:t>Congratulations – You Just Made Some Maps</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t>Awesome job. You have just been using maps in exciting ways to explore the relationships between the environment and people and to examine components of the population, using a web mapping system. Along the way, you have considered scale, data, a</w:t>
      </w:r>
      <w:r w:rsidR="005F3FDC" w:rsidRPr="009033DC">
        <w:rPr>
          <w:rFonts w:ascii="Times New Roman" w:eastAsia="Times New Roman" w:hAnsi="Times New Roman" w:cs="Times New Roman"/>
          <w:sz w:val="24"/>
          <w:szCs w:val="24"/>
        </w:rPr>
        <w:t xml:space="preserve">nd other geographic concerns. </w:t>
      </w:r>
      <w:r w:rsidR="005F3FDC" w:rsidRPr="009033DC">
        <w:rPr>
          <w:rFonts w:ascii="Times New Roman" w:eastAsia="Times New Roman" w:hAnsi="Times New Roman" w:cs="Times New Roman"/>
          <w:sz w:val="24"/>
          <w:szCs w:val="24"/>
        </w:rPr>
        <w:br/>
      </w:r>
    </w:p>
    <w:p w14:paraId="0FBF9E04" w14:textId="77777777" w:rsidR="005F3FDC" w:rsidRPr="009033DC" w:rsidRDefault="005F3FDC" w:rsidP="00546BB5">
      <w:pPr>
        <w:rPr>
          <w:rFonts w:ascii="Times New Roman" w:eastAsia="Times New Roman" w:hAnsi="Times New Roman" w:cs="Times New Roman"/>
          <w:b/>
          <w:color w:val="000000" w:themeColor="text1"/>
          <w:sz w:val="28"/>
          <w:szCs w:val="24"/>
          <w:u w:val="single"/>
        </w:rPr>
      </w:pPr>
      <w:r w:rsidRPr="009033DC">
        <w:rPr>
          <w:rFonts w:ascii="Times New Roman" w:eastAsia="Times New Roman" w:hAnsi="Times New Roman" w:cs="Times New Roman"/>
          <w:b/>
          <w:color w:val="000000" w:themeColor="text1"/>
          <w:sz w:val="28"/>
          <w:szCs w:val="24"/>
          <w:u w:val="single"/>
        </w:rPr>
        <w:t>Required deliverables for this lab</w:t>
      </w:r>
    </w:p>
    <w:p w14:paraId="451DAC56" w14:textId="77777777" w:rsidR="00F062EF" w:rsidRPr="009033DC" w:rsidRDefault="00F062EF"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Using the skills you learned above, add the </w:t>
      </w:r>
      <w:r w:rsidRPr="009033DC">
        <w:rPr>
          <w:rFonts w:ascii="Times New Roman" w:eastAsia="Times New Roman" w:hAnsi="Times New Roman" w:cs="Times New Roman"/>
          <w:i/>
          <w:sz w:val="24"/>
          <w:szCs w:val="24"/>
        </w:rPr>
        <w:t>Tapestry</w:t>
      </w:r>
      <w:r w:rsidRPr="009033DC">
        <w:rPr>
          <w:rFonts w:ascii="Times New Roman" w:eastAsia="Times New Roman" w:hAnsi="Times New Roman" w:cs="Times New Roman"/>
          <w:sz w:val="24"/>
          <w:szCs w:val="24"/>
        </w:rPr>
        <w:t xml:space="preserve"> layer to </w:t>
      </w:r>
      <w:r w:rsidR="00E61484" w:rsidRPr="009033DC">
        <w:rPr>
          <w:rFonts w:ascii="Times New Roman" w:eastAsia="Times New Roman" w:hAnsi="Times New Roman" w:cs="Times New Roman"/>
          <w:sz w:val="24"/>
          <w:szCs w:val="24"/>
        </w:rPr>
        <w:t xml:space="preserve">an </w:t>
      </w:r>
      <w:r w:rsidRPr="009033DC">
        <w:rPr>
          <w:rFonts w:ascii="Times New Roman" w:eastAsia="Times New Roman" w:hAnsi="Times New Roman" w:cs="Times New Roman"/>
          <w:sz w:val="24"/>
          <w:szCs w:val="24"/>
        </w:rPr>
        <w:t>ArcGIS Online</w:t>
      </w:r>
      <w:r w:rsidR="00E61484" w:rsidRPr="009033DC">
        <w:rPr>
          <w:rFonts w:ascii="Times New Roman" w:eastAsia="Times New Roman" w:hAnsi="Times New Roman" w:cs="Times New Roman"/>
          <w:sz w:val="24"/>
          <w:szCs w:val="24"/>
        </w:rPr>
        <w:t xml:space="preserve"> map</w:t>
      </w:r>
      <w:r w:rsidRPr="009033DC">
        <w:rPr>
          <w:rFonts w:ascii="Times New Roman" w:eastAsia="Times New Roman" w:hAnsi="Times New Roman" w:cs="Times New Roman"/>
          <w:sz w:val="24"/>
          <w:szCs w:val="24"/>
        </w:rPr>
        <w:t xml:space="preserve"> and zoom into your home neighborhood where you grew up, or some other neighborhood that you know very well. It could be in </w:t>
      </w:r>
      <w:r w:rsidR="00704541" w:rsidRPr="009033DC">
        <w:rPr>
          <w:rFonts w:ascii="Times New Roman" w:eastAsia="Times New Roman" w:hAnsi="Times New Roman" w:cs="Times New Roman"/>
          <w:sz w:val="24"/>
          <w:szCs w:val="24"/>
        </w:rPr>
        <w:t>Ellensburg</w:t>
      </w:r>
      <w:r w:rsidRPr="009033DC">
        <w:rPr>
          <w:rFonts w:ascii="Times New Roman" w:eastAsia="Times New Roman" w:hAnsi="Times New Roman" w:cs="Times New Roman"/>
          <w:sz w:val="24"/>
          <w:szCs w:val="24"/>
        </w:rPr>
        <w:t xml:space="preserve"> if you want. </w:t>
      </w:r>
    </w:p>
    <w:p w14:paraId="1E693184" w14:textId="77777777" w:rsidR="00F062EF" w:rsidRPr="009033DC" w:rsidRDefault="00F062EF"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After zooming in as far as the layer allows, click your </w:t>
      </w:r>
      <w:proofErr w:type="gramStart"/>
      <w:r w:rsidRPr="009033DC">
        <w:rPr>
          <w:rFonts w:ascii="Times New Roman" w:eastAsia="Times New Roman" w:hAnsi="Times New Roman" w:cs="Times New Roman"/>
          <w:sz w:val="24"/>
          <w:szCs w:val="24"/>
        </w:rPr>
        <w:t>neighborhood</w:t>
      </w:r>
      <w:proofErr w:type="gramEnd"/>
      <w:r w:rsidRPr="009033DC">
        <w:rPr>
          <w:rFonts w:ascii="Times New Roman" w:eastAsia="Times New Roman" w:hAnsi="Times New Roman" w:cs="Times New Roman"/>
          <w:sz w:val="24"/>
          <w:szCs w:val="24"/>
        </w:rPr>
        <w:t xml:space="preserve"> and click </w:t>
      </w:r>
      <w:r w:rsidR="00D81CA2" w:rsidRPr="009033DC">
        <w:rPr>
          <w:rFonts w:ascii="Times New Roman" w:eastAsia="Times New Roman" w:hAnsi="Times New Roman" w:cs="Times New Roman"/>
          <w:sz w:val="24"/>
          <w:szCs w:val="24"/>
        </w:rPr>
        <w:t xml:space="preserve">the name of the tapestry segment </w:t>
      </w:r>
      <w:r w:rsidRPr="009033DC">
        <w:rPr>
          <w:rFonts w:ascii="Times New Roman" w:eastAsia="Times New Roman" w:hAnsi="Times New Roman" w:cs="Times New Roman"/>
          <w:sz w:val="24"/>
          <w:szCs w:val="24"/>
        </w:rPr>
        <w:t xml:space="preserve">in the popup balloon that appears. You should be taken to a </w:t>
      </w:r>
      <w:r w:rsidR="00370940" w:rsidRPr="009033DC">
        <w:rPr>
          <w:rFonts w:ascii="Times New Roman" w:eastAsia="Times New Roman" w:hAnsi="Times New Roman" w:cs="Times New Roman"/>
          <w:sz w:val="24"/>
          <w:szCs w:val="24"/>
        </w:rPr>
        <w:t>"</w:t>
      </w:r>
      <w:r w:rsidRPr="009033DC">
        <w:rPr>
          <w:rFonts w:ascii="Times New Roman" w:eastAsia="Times New Roman" w:hAnsi="Times New Roman" w:cs="Times New Roman"/>
          <w:sz w:val="24"/>
          <w:szCs w:val="24"/>
        </w:rPr>
        <w:t>Tapestry Segmentation</w:t>
      </w:r>
      <w:r w:rsidR="00370940" w:rsidRPr="009033DC">
        <w:rPr>
          <w:rFonts w:ascii="Times New Roman" w:eastAsia="Times New Roman" w:hAnsi="Times New Roman" w:cs="Times New Roman"/>
          <w:sz w:val="24"/>
          <w:szCs w:val="24"/>
        </w:rPr>
        <w:t>"</w:t>
      </w:r>
      <w:r w:rsidRPr="009033DC">
        <w:rPr>
          <w:rFonts w:ascii="Times New Roman" w:eastAsia="Times New Roman" w:hAnsi="Times New Roman" w:cs="Times New Roman"/>
          <w:sz w:val="24"/>
          <w:szCs w:val="24"/>
        </w:rPr>
        <w:t xml:space="preserve"> document that follows the format below, although the content will vary based on what type of neighborhood you clicked:</w:t>
      </w:r>
    </w:p>
    <w:p w14:paraId="449D595D" w14:textId="77777777" w:rsidR="00F062EF" w:rsidRPr="009033DC" w:rsidRDefault="00EE688C" w:rsidP="00546BB5">
      <w:pPr>
        <w:rPr>
          <w:rFonts w:ascii="Times New Roman" w:eastAsia="Times New Roman" w:hAnsi="Times New Roman" w:cs="Times New Roman"/>
          <w:sz w:val="24"/>
          <w:szCs w:val="24"/>
        </w:rPr>
      </w:pPr>
      <w:r w:rsidRPr="009033DC">
        <w:rPr>
          <w:rFonts w:ascii="Times New Roman" w:eastAsia="Times New Roman" w:hAnsi="Times New Roman" w:cs="Times New Roman"/>
          <w:noProof/>
          <w:sz w:val="24"/>
          <w:szCs w:val="24"/>
          <w:lang w:val="es-AR" w:eastAsia="es-AR"/>
        </w:rPr>
        <w:lastRenderedPageBreak/>
        <w:drawing>
          <wp:inline distT="0" distB="0" distL="0" distR="0" wp14:anchorId="4DD36280" wp14:editId="4176ADF4">
            <wp:extent cx="5419725" cy="3026599"/>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27006" cy="3030665"/>
                    </a:xfrm>
                    <a:prstGeom prst="rect">
                      <a:avLst/>
                    </a:prstGeom>
                    <a:noFill/>
                    <a:ln w="9525">
                      <a:noFill/>
                      <a:miter lim="800000"/>
                      <a:headEnd/>
                      <a:tailEnd/>
                    </a:ln>
                  </pic:spPr>
                </pic:pic>
              </a:graphicData>
            </a:graphic>
          </wp:inline>
        </w:drawing>
      </w:r>
    </w:p>
    <w:p w14:paraId="637A1867" w14:textId="77777777" w:rsidR="00EE688C" w:rsidRPr="009033DC" w:rsidRDefault="00F062EF" w:rsidP="00546BB5">
      <w:pPr>
        <w:rPr>
          <w:rFonts w:ascii="Times New Roman" w:eastAsia="Times New Roman" w:hAnsi="Times New Roman" w:cs="Times New Roman"/>
          <w:i/>
          <w:sz w:val="24"/>
          <w:szCs w:val="24"/>
        </w:rPr>
      </w:pPr>
      <w:r w:rsidRPr="009033DC">
        <w:rPr>
          <w:rFonts w:ascii="Times New Roman" w:eastAsia="Times New Roman" w:hAnsi="Times New Roman" w:cs="Times New Roman"/>
          <w:sz w:val="24"/>
          <w:szCs w:val="24"/>
        </w:rPr>
        <w:t xml:space="preserve">Read this document, especially the section </w:t>
      </w:r>
      <w:r w:rsidR="00370940" w:rsidRPr="009033DC">
        <w:rPr>
          <w:rFonts w:ascii="Times New Roman" w:eastAsia="Times New Roman" w:hAnsi="Times New Roman" w:cs="Times New Roman"/>
          <w:sz w:val="24"/>
          <w:szCs w:val="24"/>
        </w:rPr>
        <w:t>titled</w:t>
      </w:r>
      <w:r w:rsidRPr="009033DC">
        <w:rPr>
          <w:rFonts w:ascii="Times New Roman" w:eastAsia="Times New Roman" w:hAnsi="Times New Roman" w:cs="Times New Roman"/>
          <w:i/>
          <w:sz w:val="24"/>
          <w:szCs w:val="24"/>
        </w:rPr>
        <w:t xml:space="preserve"> </w:t>
      </w:r>
      <w:r w:rsidR="00EE688C" w:rsidRPr="009033DC">
        <w:rPr>
          <w:rFonts w:ascii="Times New Roman" w:eastAsia="Times New Roman" w:hAnsi="Times New Roman" w:cs="Times New Roman"/>
          <w:i/>
          <w:sz w:val="24"/>
          <w:szCs w:val="24"/>
        </w:rPr>
        <w:t>Market Profile.</w:t>
      </w:r>
    </w:p>
    <w:p w14:paraId="5E071C88" w14:textId="77777777" w:rsidR="00EE688C" w:rsidRPr="009033DC" w:rsidRDefault="00EE688C" w:rsidP="00546BB5">
      <w:pPr>
        <w:rPr>
          <w:rFonts w:ascii="Times New Roman" w:eastAsia="Times New Roman" w:hAnsi="Times New Roman" w:cs="Times New Roman"/>
          <w:sz w:val="24"/>
          <w:szCs w:val="24"/>
        </w:rPr>
      </w:pPr>
      <w:r w:rsidRPr="009033DC">
        <w:rPr>
          <w:rFonts w:ascii="Times New Roman" w:eastAsia="Times New Roman" w:hAnsi="Times New Roman" w:cs="Times New Roman"/>
          <w:noProof/>
          <w:sz w:val="24"/>
          <w:szCs w:val="24"/>
          <w:lang w:val="es-AR" w:eastAsia="es-AR"/>
        </w:rPr>
        <w:drawing>
          <wp:inline distT="0" distB="0" distL="0" distR="0" wp14:anchorId="00FC413C" wp14:editId="685F5B3C">
            <wp:extent cx="4950188" cy="3086100"/>
            <wp:effectExtent l="19050" t="0" r="2812"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950454" cy="3086266"/>
                    </a:xfrm>
                    <a:prstGeom prst="rect">
                      <a:avLst/>
                    </a:prstGeom>
                    <a:noFill/>
                    <a:ln w="9525">
                      <a:noFill/>
                      <a:miter lim="800000"/>
                      <a:headEnd/>
                      <a:tailEnd/>
                    </a:ln>
                  </pic:spPr>
                </pic:pic>
              </a:graphicData>
            </a:graphic>
          </wp:inline>
        </w:drawing>
      </w:r>
      <w:r w:rsidR="00F062EF" w:rsidRPr="009033DC">
        <w:rPr>
          <w:rFonts w:ascii="Times New Roman" w:eastAsia="Times New Roman" w:hAnsi="Times New Roman" w:cs="Times New Roman"/>
          <w:sz w:val="24"/>
          <w:szCs w:val="24"/>
        </w:rPr>
        <w:t xml:space="preserve"> </w:t>
      </w:r>
    </w:p>
    <w:p w14:paraId="51DE6393" w14:textId="77777777" w:rsidR="00EE688C" w:rsidRPr="009033DC" w:rsidRDefault="00EE688C" w:rsidP="00546BB5">
      <w:pPr>
        <w:rPr>
          <w:rFonts w:ascii="Times New Roman" w:eastAsia="Times New Roman" w:hAnsi="Times New Roman" w:cs="Times New Roman"/>
          <w:sz w:val="24"/>
          <w:szCs w:val="24"/>
        </w:rPr>
      </w:pPr>
    </w:p>
    <w:p w14:paraId="5B9ED3E5" w14:textId="77777777" w:rsidR="00EE688C" w:rsidRPr="009033DC" w:rsidRDefault="00EE688C"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Also, look at the Segment Density map and save a screen capture of it (press Alt + </w:t>
      </w:r>
      <w:proofErr w:type="spellStart"/>
      <w:r w:rsidRPr="009033DC">
        <w:rPr>
          <w:rFonts w:ascii="Times New Roman" w:eastAsia="Times New Roman" w:hAnsi="Times New Roman" w:cs="Times New Roman"/>
          <w:sz w:val="24"/>
          <w:szCs w:val="24"/>
        </w:rPr>
        <w:t>Prnt</w:t>
      </w:r>
      <w:proofErr w:type="spellEnd"/>
      <w:r w:rsidRPr="009033DC">
        <w:rPr>
          <w:rFonts w:ascii="Times New Roman" w:eastAsia="Times New Roman" w:hAnsi="Times New Roman" w:cs="Times New Roman"/>
          <w:sz w:val="24"/>
          <w:szCs w:val="24"/>
        </w:rPr>
        <w:t xml:space="preserve"> </w:t>
      </w:r>
      <w:proofErr w:type="spellStart"/>
      <w:r w:rsidRPr="009033DC">
        <w:rPr>
          <w:rFonts w:ascii="Times New Roman" w:eastAsia="Times New Roman" w:hAnsi="Times New Roman" w:cs="Times New Roman"/>
          <w:sz w:val="24"/>
          <w:szCs w:val="24"/>
        </w:rPr>
        <w:t>Scrn</w:t>
      </w:r>
      <w:proofErr w:type="spellEnd"/>
      <w:r w:rsidRPr="009033DC">
        <w:rPr>
          <w:rFonts w:ascii="Times New Roman" w:eastAsia="Times New Roman" w:hAnsi="Times New Roman" w:cs="Times New Roman"/>
          <w:sz w:val="24"/>
          <w:szCs w:val="24"/>
        </w:rPr>
        <w:t xml:space="preserve"> and then paste it in Word by clicking Ctrl + V):</w:t>
      </w:r>
    </w:p>
    <w:p w14:paraId="7733DBB1" w14:textId="77777777" w:rsidR="00EE688C" w:rsidRPr="009033DC" w:rsidRDefault="00EE688C" w:rsidP="00546BB5">
      <w:pPr>
        <w:rPr>
          <w:rFonts w:ascii="Times New Roman" w:eastAsia="Times New Roman" w:hAnsi="Times New Roman" w:cs="Times New Roman"/>
          <w:sz w:val="24"/>
          <w:szCs w:val="24"/>
        </w:rPr>
      </w:pPr>
      <w:r w:rsidRPr="009033DC">
        <w:rPr>
          <w:rFonts w:ascii="Times New Roman" w:eastAsia="Times New Roman" w:hAnsi="Times New Roman" w:cs="Times New Roman"/>
          <w:noProof/>
          <w:sz w:val="24"/>
          <w:szCs w:val="24"/>
          <w:lang w:val="es-AR" w:eastAsia="es-AR"/>
        </w:rPr>
        <w:lastRenderedPageBreak/>
        <w:drawing>
          <wp:inline distT="0" distB="0" distL="0" distR="0" wp14:anchorId="2D3BEEBB" wp14:editId="6F424A62">
            <wp:extent cx="3886200" cy="2246186"/>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886200" cy="2246186"/>
                    </a:xfrm>
                    <a:prstGeom prst="rect">
                      <a:avLst/>
                    </a:prstGeom>
                    <a:noFill/>
                    <a:ln w="9525">
                      <a:noFill/>
                      <a:miter lim="800000"/>
                      <a:headEnd/>
                      <a:tailEnd/>
                    </a:ln>
                  </pic:spPr>
                </pic:pic>
              </a:graphicData>
            </a:graphic>
          </wp:inline>
        </w:drawing>
      </w:r>
    </w:p>
    <w:p w14:paraId="1B801DE6" w14:textId="77777777" w:rsidR="00F062EF" w:rsidRPr="009033DC" w:rsidRDefault="00F062EF"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Think about how this information corresponds to your own local knowledge about the neighborhood. Then do the following.</w:t>
      </w:r>
    </w:p>
    <w:p w14:paraId="1D07B921" w14:textId="6E0B9184" w:rsidR="005F3FDC" w:rsidRPr="009033DC" w:rsidRDefault="005F3FDC" w:rsidP="00546BB5">
      <w:pPr>
        <w:rPr>
          <w:rFonts w:ascii="Times New Roman" w:eastAsia="Times New Roman" w:hAnsi="Times New Roman" w:cs="Times New Roman"/>
          <w:b/>
          <w:sz w:val="24"/>
          <w:szCs w:val="24"/>
        </w:rPr>
      </w:pPr>
      <w:r w:rsidRPr="009033DC">
        <w:rPr>
          <w:rFonts w:ascii="Times New Roman" w:eastAsia="Times New Roman" w:hAnsi="Times New Roman" w:cs="Times New Roman"/>
          <w:b/>
          <w:sz w:val="24"/>
          <w:szCs w:val="24"/>
        </w:rPr>
        <w:t xml:space="preserve">Make a </w:t>
      </w:r>
      <w:r w:rsidR="00370940" w:rsidRPr="009033DC">
        <w:rPr>
          <w:rFonts w:ascii="Times New Roman" w:eastAsia="Times New Roman" w:hAnsi="Times New Roman" w:cs="Times New Roman"/>
          <w:b/>
          <w:sz w:val="24"/>
          <w:szCs w:val="24"/>
        </w:rPr>
        <w:t xml:space="preserve">single </w:t>
      </w:r>
      <w:r w:rsidRPr="009033DC">
        <w:rPr>
          <w:rFonts w:ascii="Times New Roman" w:eastAsia="Times New Roman" w:hAnsi="Times New Roman" w:cs="Times New Roman"/>
          <w:b/>
          <w:sz w:val="24"/>
          <w:szCs w:val="24"/>
        </w:rPr>
        <w:t>Word document</w:t>
      </w:r>
      <w:r w:rsidR="00F062EF" w:rsidRPr="009033DC">
        <w:rPr>
          <w:rFonts w:ascii="Times New Roman" w:eastAsia="Times New Roman" w:hAnsi="Times New Roman" w:cs="Times New Roman"/>
          <w:b/>
          <w:sz w:val="24"/>
          <w:szCs w:val="24"/>
        </w:rPr>
        <w:t xml:space="preserve"> or PDF</w:t>
      </w:r>
      <w:r w:rsidRPr="009033DC">
        <w:rPr>
          <w:rFonts w:ascii="Times New Roman" w:eastAsia="Times New Roman" w:hAnsi="Times New Roman" w:cs="Times New Roman"/>
          <w:b/>
          <w:sz w:val="24"/>
          <w:szCs w:val="24"/>
        </w:rPr>
        <w:t xml:space="preserve"> </w:t>
      </w:r>
      <w:r w:rsidR="00F062EF" w:rsidRPr="009033DC">
        <w:rPr>
          <w:rFonts w:ascii="Times New Roman" w:eastAsia="Times New Roman" w:hAnsi="Times New Roman" w:cs="Times New Roman"/>
          <w:b/>
          <w:sz w:val="24"/>
          <w:szCs w:val="24"/>
        </w:rPr>
        <w:t>with the following things in it</w:t>
      </w:r>
      <w:r w:rsidR="00A9288A" w:rsidRPr="009033DC">
        <w:rPr>
          <w:rFonts w:ascii="Times New Roman" w:eastAsia="Times New Roman" w:hAnsi="Times New Roman" w:cs="Times New Roman"/>
          <w:b/>
          <w:sz w:val="24"/>
          <w:szCs w:val="24"/>
        </w:rPr>
        <w:t xml:space="preserve">, print it out, and </w:t>
      </w:r>
      <w:r w:rsidR="00E77DBA">
        <w:rPr>
          <w:rFonts w:ascii="Times New Roman" w:eastAsia="Times New Roman" w:hAnsi="Times New Roman" w:cs="Times New Roman"/>
          <w:b/>
          <w:sz w:val="24"/>
          <w:szCs w:val="24"/>
        </w:rPr>
        <w:t>turn it in to the thingy on my office door (234 Dean Hall)</w:t>
      </w:r>
      <w:r w:rsidR="00F062EF" w:rsidRPr="009033DC">
        <w:rPr>
          <w:rFonts w:ascii="Times New Roman" w:eastAsia="Times New Roman" w:hAnsi="Times New Roman" w:cs="Times New Roman"/>
          <w:b/>
          <w:sz w:val="24"/>
          <w:szCs w:val="24"/>
        </w:rPr>
        <w:t>:</w:t>
      </w:r>
    </w:p>
    <w:p w14:paraId="4C55DFC9" w14:textId="77777777" w:rsidR="00F062EF" w:rsidRPr="009033DC" w:rsidRDefault="00E61484" w:rsidP="00F062EF">
      <w:pPr>
        <w:pStyle w:val="ListParagraph"/>
        <w:numPr>
          <w:ilvl w:val="0"/>
          <w:numId w:val="10"/>
        </w:num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Address these questions i</w:t>
      </w:r>
      <w:r w:rsidR="00F062EF" w:rsidRPr="009033DC">
        <w:rPr>
          <w:rFonts w:ascii="Times New Roman" w:eastAsia="Times New Roman" w:hAnsi="Times New Roman" w:cs="Times New Roman"/>
          <w:sz w:val="24"/>
          <w:szCs w:val="24"/>
        </w:rPr>
        <w:t xml:space="preserve">n a thoughtful paragraph:  </w:t>
      </w:r>
      <w:r w:rsidR="00F062EF" w:rsidRPr="009033DC">
        <w:rPr>
          <w:rFonts w:ascii="Times New Roman" w:eastAsia="Times New Roman" w:hAnsi="Times New Roman" w:cs="Times New Roman"/>
          <w:i/>
          <w:sz w:val="24"/>
          <w:szCs w:val="24"/>
        </w:rPr>
        <w:t xml:space="preserve">What kinds of spatial and non-spatial data need to be obtained </w:t>
      </w:r>
      <w:proofErr w:type="gramStart"/>
      <w:r w:rsidR="00F062EF" w:rsidRPr="009033DC">
        <w:rPr>
          <w:rFonts w:ascii="Times New Roman" w:eastAsia="Times New Roman" w:hAnsi="Times New Roman" w:cs="Times New Roman"/>
          <w:i/>
          <w:sz w:val="24"/>
          <w:szCs w:val="24"/>
        </w:rPr>
        <w:t>in order to</w:t>
      </w:r>
      <w:proofErr w:type="gramEnd"/>
      <w:r w:rsidR="00F062EF" w:rsidRPr="009033DC">
        <w:rPr>
          <w:rFonts w:ascii="Times New Roman" w:eastAsia="Times New Roman" w:hAnsi="Times New Roman" w:cs="Times New Roman"/>
          <w:i/>
          <w:sz w:val="24"/>
          <w:szCs w:val="24"/>
        </w:rPr>
        <w:t xml:space="preserve"> make the kinds of conclusions that were made in this "Tapestry Segmentati</w:t>
      </w:r>
      <w:r w:rsidRPr="009033DC">
        <w:rPr>
          <w:rFonts w:ascii="Times New Roman" w:eastAsia="Times New Roman" w:hAnsi="Times New Roman" w:cs="Times New Roman"/>
          <w:i/>
          <w:sz w:val="24"/>
          <w:szCs w:val="24"/>
        </w:rPr>
        <w:t xml:space="preserve">on" document? What </w:t>
      </w:r>
      <w:r w:rsidR="00370940" w:rsidRPr="009033DC">
        <w:rPr>
          <w:rFonts w:ascii="Times New Roman" w:eastAsia="Times New Roman" w:hAnsi="Times New Roman" w:cs="Times New Roman"/>
          <w:i/>
          <w:sz w:val="24"/>
          <w:szCs w:val="24"/>
        </w:rPr>
        <w:t>are some specific sources of data that you think</w:t>
      </w:r>
      <w:r w:rsidRPr="009033DC">
        <w:rPr>
          <w:rFonts w:ascii="Times New Roman" w:eastAsia="Times New Roman" w:hAnsi="Times New Roman" w:cs="Times New Roman"/>
          <w:i/>
          <w:sz w:val="24"/>
          <w:szCs w:val="24"/>
        </w:rPr>
        <w:t xml:space="preserve"> Esri used </w:t>
      </w:r>
      <w:proofErr w:type="gramStart"/>
      <w:r w:rsidRPr="009033DC">
        <w:rPr>
          <w:rFonts w:ascii="Times New Roman" w:eastAsia="Times New Roman" w:hAnsi="Times New Roman" w:cs="Times New Roman"/>
          <w:i/>
          <w:sz w:val="24"/>
          <w:szCs w:val="24"/>
        </w:rPr>
        <w:t>in order to</w:t>
      </w:r>
      <w:proofErr w:type="gramEnd"/>
      <w:r w:rsidRPr="009033DC">
        <w:rPr>
          <w:rFonts w:ascii="Times New Roman" w:eastAsia="Times New Roman" w:hAnsi="Times New Roman" w:cs="Times New Roman"/>
          <w:i/>
          <w:sz w:val="24"/>
          <w:szCs w:val="24"/>
        </w:rPr>
        <w:t xml:space="preserve"> draw these conclusions</w:t>
      </w:r>
      <w:r w:rsidR="00F062EF" w:rsidRPr="009033DC">
        <w:rPr>
          <w:rFonts w:ascii="Times New Roman" w:eastAsia="Times New Roman" w:hAnsi="Times New Roman" w:cs="Times New Roman"/>
          <w:i/>
          <w:sz w:val="24"/>
          <w:szCs w:val="24"/>
        </w:rPr>
        <w:t>?</w:t>
      </w:r>
      <w:r w:rsidR="00F062EF" w:rsidRPr="009033DC">
        <w:rPr>
          <w:rFonts w:ascii="Times New Roman" w:eastAsia="Times New Roman" w:hAnsi="Times New Roman" w:cs="Times New Roman"/>
          <w:i/>
          <w:sz w:val="24"/>
          <w:szCs w:val="24"/>
        </w:rPr>
        <w:br/>
      </w:r>
    </w:p>
    <w:p w14:paraId="1576EFB9" w14:textId="77777777" w:rsidR="00F062EF" w:rsidRPr="009033DC" w:rsidRDefault="00F062EF" w:rsidP="00F062EF">
      <w:pPr>
        <w:pStyle w:val="ListParagraph"/>
        <w:numPr>
          <w:ilvl w:val="0"/>
          <w:numId w:val="10"/>
        </w:num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A</w:t>
      </w:r>
      <w:r w:rsidR="00E61484" w:rsidRPr="009033DC">
        <w:rPr>
          <w:rFonts w:ascii="Times New Roman" w:eastAsia="Times New Roman" w:hAnsi="Times New Roman" w:cs="Times New Roman"/>
          <w:sz w:val="24"/>
          <w:szCs w:val="24"/>
        </w:rPr>
        <w:t xml:space="preserve">ddress </w:t>
      </w:r>
      <w:r w:rsidRPr="009033DC">
        <w:rPr>
          <w:rFonts w:ascii="Times New Roman" w:eastAsia="Times New Roman" w:hAnsi="Times New Roman" w:cs="Times New Roman"/>
          <w:sz w:val="24"/>
          <w:szCs w:val="24"/>
        </w:rPr>
        <w:t>th</w:t>
      </w:r>
      <w:r w:rsidR="00E61484" w:rsidRPr="009033DC">
        <w:rPr>
          <w:rFonts w:ascii="Times New Roman" w:eastAsia="Times New Roman" w:hAnsi="Times New Roman" w:cs="Times New Roman"/>
          <w:sz w:val="24"/>
          <w:szCs w:val="24"/>
        </w:rPr>
        <w:t xml:space="preserve">ese </w:t>
      </w:r>
      <w:r w:rsidRPr="009033DC">
        <w:rPr>
          <w:rFonts w:ascii="Times New Roman" w:eastAsia="Times New Roman" w:hAnsi="Times New Roman" w:cs="Times New Roman"/>
          <w:sz w:val="24"/>
          <w:szCs w:val="24"/>
        </w:rPr>
        <w:t>question</w:t>
      </w:r>
      <w:r w:rsidR="00E61484" w:rsidRPr="009033DC">
        <w:rPr>
          <w:rFonts w:ascii="Times New Roman" w:eastAsia="Times New Roman" w:hAnsi="Times New Roman" w:cs="Times New Roman"/>
          <w:sz w:val="24"/>
          <w:szCs w:val="24"/>
        </w:rPr>
        <w:t>s</w:t>
      </w:r>
      <w:r w:rsidRPr="009033DC">
        <w:rPr>
          <w:rFonts w:ascii="Times New Roman" w:eastAsia="Times New Roman" w:hAnsi="Times New Roman" w:cs="Times New Roman"/>
          <w:sz w:val="24"/>
          <w:szCs w:val="24"/>
        </w:rPr>
        <w:t xml:space="preserve"> in a thoughtful paragraph: </w:t>
      </w:r>
      <w:r w:rsidR="00E61484" w:rsidRPr="009033DC">
        <w:rPr>
          <w:rFonts w:ascii="Times New Roman" w:eastAsia="Times New Roman" w:hAnsi="Times New Roman" w:cs="Times New Roman"/>
          <w:sz w:val="24"/>
          <w:szCs w:val="24"/>
        </w:rPr>
        <w:t xml:space="preserve"> </w:t>
      </w:r>
      <w:r w:rsidR="00E61484" w:rsidRPr="009033DC">
        <w:rPr>
          <w:rFonts w:ascii="Times New Roman" w:eastAsia="Times New Roman" w:hAnsi="Times New Roman" w:cs="Times New Roman"/>
          <w:i/>
          <w:sz w:val="24"/>
          <w:szCs w:val="24"/>
        </w:rPr>
        <w:t>In what ways does the "</w:t>
      </w:r>
      <w:r w:rsidR="00EE688C" w:rsidRPr="009033DC">
        <w:rPr>
          <w:rFonts w:ascii="Times New Roman" w:eastAsia="Times New Roman" w:hAnsi="Times New Roman" w:cs="Times New Roman"/>
          <w:i/>
          <w:sz w:val="24"/>
          <w:szCs w:val="24"/>
        </w:rPr>
        <w:t>Market Profile</w:t>
      </w:r>
      <w:r w:rsidR="00E61484" w:rsidRPr="009033DC">
        <w:rPr>
          <w:rFonts w:ascii="Times New Roman" w:eastAsia="Times New Roman" w:hAnsi="Times New Roman" w:cs="Times New Roman"/>
          <w:i/>
          <w:sz w:val="24"/>
          <w:szCs w:val="24"/>
        </w:rPr>
        <w:t xml:space="preserve">" section of the "Tapestry Segmentation" accurately describe the neighborhood you clicked, and in what ways is it inaccurate? In what ways could these types of generalizations about a place be useful </w:t>
      </w:r>
      <w:r w:rsidR="00117E22" w:rsidRPr="009033DC">
        <w:rPr>
          <w:rFonts w:ascii="Times New Roman" w:eastAsia="Times New Roman" w:hAnsi="Times New Roman" w:cs="Times New Roman"/>
          <w:i/>
          <w:sz w:val="24"/>
          <w:szCs w:val="24"/>
        </w:rPr>
        <w:t>and in what ways might they be</w:t>
      </w:r>
      <w:r w:rsidR="00E61484" w:rsidRPr="009033DC">
        <w:rPr>
          <w:rFonts w:ascii="Times New Roman" w:eastAsia="Times New Roman" w:hAnsi="Times New Roman" w:cs="Times New Roman"/>
          <w:i/>
          <w:sz w:val="24"/>
          <w:szCs w:val="24"/>
        </w:rPr>
        <w:t xml:space="preserve"> </w:t>
      </w:r>
      <w:r w:rsidR="00117E22" w:rsidRPr="009033DC">
        <w:rPr>
          <w:rFonts w:ascii="Times New Roman" w:eastAsia="Times New Roman" w:hAnsi="Times New Roman" w:cs="Times New Roman"/>
          <w:i/>
          <w:sz w:val="24"/>
          <w:szCs w:val="24"/>
        </w:rPr>
        <w:t>problematic</w:t>
      </w:r>
      <w:r w:rsidR="00E61484" w:rsidRPr="009033DC">
        <w:rPr>
          <w:rFonts w:ascii="Times New Roman" w:eastAsia="Times New Roman" w:hAnsi="Times New Roman" w:cs="Times New Roman"/>
          <w:i/>
          <w:sz w:val="24"/>
          <w:szCs w:val="24"/>
        </w:rPr>
        <w:t>?</w:t>
      </w:r>
      <w:r w:rsidR="00E61484" w:rsidRPr="009033DC">
        <w:rPr>
          <w:rFonts w:ascii="Times New Roman" w:eastAsia="Times New Roman" w:hAnsi="Times New Roman" w:cs="Times New Roman"/>
          <w:i/>
          <w:sz w:val="24"/>
          <w:szCs w:val="24"/>
        </w:rPr>
        <w:br/>
      </w:r>
    </w:p>
    <w:p w14:paraId="0ED74D8C" w14:textId="77777777" w:rsidR="00E61484" w:rsidRPr="009033DC" w:rsidRDefault="00E61484" w:rsidP="00546BB5">
      <w:pPr>
        <w:pStyle w:val="ListParagraph"/>
        <w:numPr>
          <w:ilvl w:val="0"/>
          <w:numId w:val="10"/>
        </w:num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Insert a screen capture of the map with your neighborhood clicked and a screen capture of the </w:t>
      </w:r>
      <w:r w:rsidR="00EE688C" w:rsidRPr="009033DC">
        <w:rPr>
          <w:rFonts w:ascii="Times New Roman" w:eastAsia="Times New Roman" w:hAnsi="Times New Roman" w:cs="Times New Roman"/>
          <w:sz w:val="24"/>
          <w:szCs w:val="24"/>
        </w:rPr>
        <w:t>Segment Density Map</w:t>
      </w:r>
      <w:r w:rsidRPr="009033DC">
        <w:rPr>
          <w:rFonts w:ascii="Times New Roman" w:eastAsia="Times New Roman" w:hAnsi="Times New Roman" w:cs="Times New Roman"/>
          <w:sz w:val="24"/>
          <w:szCs w:val="24"/>
        </w:rPr>
        <w:t xml:space="preserve">, as </w:t>
      </w:r>
      <w:r w:rsidR="00EE688C" w:rsidRPr="009033DC">
        <w:rPr>
          <w:rFonts w:ascii="Times New Roman" w:eastAsia="Times New Roman" w:hAnsi="Times New Roman" w:cs="Times New Roman"/>
          <w:sz w:val="24"/>
          <w:szCs w:val="24"/>
        </w:rPr>
        <w:t xml:space="preserve">shown </w:t>
      </w:r>
      <w:r w:rsidRPr="009033DC">
        <w:rPr>
          <w:rFonts w:ascii="Times New Roman" w:eastAsia="Times New Roman" w:hAnsi="Times New Roman" w:cs="Times New Roman"/>
          <w:sz w:val="24"/>
          <w:szCs w:val="24"/>
        </w:rPr>
        <w:t>below</w:t>
      </w:r>
      <w:r w:rsidR="00EE688C" w:rsidRPr="009033DC">
        <w:rPr>
          <w:rFonts w:ascii="Times New Roman" w:eastAsia="Times New Roman" w:hAnsi="Times New Roman" w:cs="Times New Roman"/>
          <w:sz w:val="24"/>
          <w:szCs w:val="24"/>
        </w:rPr>
        <w:t xml:space="preserve">. Describe what places in the United States are </w:t>
      </w:r>
      <w:proofErr w:type="gramStart"/>
      <w:r w:rsidR="00EE688C" w:rsidRPr="009033DC">
        <w:rPr>
          <w:rFonts w:ascii="Times New Roman" w:eastAsia="Times New Roman" w:hAnsi="Times New Roman" w:cs="Times New Roman"/>
          <w:sz w:val="24"/>
          <w:szCs w:val="24"/>
        </w:rPr>
        <w:t>similar to</w:t>
      </w:r>
      <w:proofErr w:type="gramEnd"/>
      <w:r w:rsidR="00EE688C" w:rsidRPr="009033DC">
        <w:rPr>
          <w:rFonts w:ascii="Times New Roman" w:eastAsia="Times New Roman" w:hAnsi="Times New Roman" w:cs="Times New Roman"/>
          <w:sz w:val="24"/>
          <w:szCs w:val="24"/>
        </w:rPr>
        <w:t xml:space="preserve"> your neighborhood’s tapestry segmentation. Does this surprise you, or not? </w:t>
      </w:r>
      <w:proofErr w:type="gramStart"/>
      <w:r w:rsidR="00EE688C" w:rsidRPr="009033DC">
        <w:rPr>
          <w:rFonts w:ascii="Times New Roman" w:eastAsia="Times New Roman" w:hAnsi="Times New Roman" w:cs="Times New Roman"/>
          <w:sz w:val="24"/>
          <w:szCs w:val="24"/>
        </w:rPr>
        <w:t>Why?</w:t>
      </w:r>
      <w:r w:rsidRPr="009033DC">
        <w:rPr>
          <w:rFonts w:ascii="Times New Roman" w:eastAsia="Times New Roman" w:hAnsi="Times New Roman" w:cs="Times New Roman"/>
          <w:sz w:val="24"/>
          <w:szCs w:val="24"/>
        </w:rPr>
        <w:t>:</w:t>
      </w:r>
      <w:proofErr w:type="gramEnd"/>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lastRenderedPageBreak/>
        <w:br/>
      </w:r>
      <w:r w:rsidR="00EE688C" w:rsidRPr="009033DC">
        <w:rPr>
          <w:rFonts w:ascii="Times New Roman" w:eastAsia="Times New Roman" w:hAnsi="Times New Roman" w:cs="Times New Roman"/>
          <w:noProof/>
          <w:sz w:val="24"/>
          <w:szCs w:val="24"/>
          <w:lang w:val="es-AR" w:eastAsia="es-AR"/>
        </w:rPr>
        <w:drawing>
          <wp:inline distT="0" distB="0" distL="0" distR="0" wp14:anchorId="5D2C7242" wp14:editId="0D28341B">
            <wp:extent cx="5943600" cy="3090221"/>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43600" cy="3090221"/>
                    </a:xfrm>
                    <a:prstGeom prst="rect">
                      <a:avLst/>
                    </a:prstGeom>
                    <a:noFill/>
                    <a:ln w="9525">
                      <a:noFill/>
                      <a:miter lim="800000"/>
                      <a:headEnd/>
                      <a:tailEnd/>
                    </a:ln>
                  </pic:spPr>
                </pic:pic>
              </a:graphicData>
            </a:graphic>
          </wp:inline>
        </w:drawing>
      </w:r>
    </w:p>
    <w:p w14:paraId="74C6B651" w14:textId="77777777" w:rsidR="00EE688C" w:rsidRPr="009033DC" w:rsidRDefault="00EE688C" w:rsidP="00EE688C">
      <w:pPr>
        <w:pStyle w:val="ListParagraph"/>
        <w:rPr>
          <w:rFonts w:ascii="Times New Roman" w:eastAsia="Times New Roman" w:hAnsi="Times New Roman" w:cs="Times New Roman"/>
          <w:sz w:val="24"/>
          <w:szCs w:val="24"/>
        </w:rPr>
      </w:pPr>
      <w:r w:rsidRPr="009033DC">
        <w:rPr>
          <w:rFonts w:ascii="Times New Roman" w:eastAsia="Times New Roman" w:hAnsi="Times New Roman" w:cs="Times New Roman"/>
          <w:noProof/>
          <w:sz w:val="24"/>
          <w:szCs w:val="24"/>
          <w:lang w:val="es-AR" w:eastAsia="es-AR"/>
        </w:rPr>
        <w:drawing>
          <wp:inline distT="0" distB="0" distL="0" distR="0" wp14:anchorId="5A63B963" wp14:editId="3ECBF30A">
            <wp:extent cx="3886200" cy="2246186"/>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886200" cy="2246186"/>
                    </a:xfrm>
                    <a:prstGeom prst="rect">
                      <a:avLst/>
                    </a:prstGeom>
                    <a:noFill/>
                    <a:ln w="9525">
                      <a:noFill/>
                      <a:miter lim="800000"/>
                      <a:headEnd/>
                      <a:tailEnd/>
                    </a:ln>
                  </pic:spPr>
                </pic:pic>
              </a:graphicData>
            </a:graphic>
          </wp:inline>
        </w:drawing>
      </w:r>
    </w:p>
    <w:p w14:paraId="064D460D" w14:textId="77777777" w:rsidR="00EE688C" w:rsidRPr="009033DC" w:rsidRDefault="00EE688C" w:rsidP="00546BB5">
      <w:pPr>
        <w:rPr>
          <w:rFonts w:ascii="Times New Roman" w:eastAsia="Times New Roman" w:hAnsi="Times New Roman" w:cs="Times New Roman"/>
          <w:sz w:val="24"/>
          <w:szCs w:val="24"/>
        </w:rPr>
      </w:pPr>
    </w:p>
    <w:p w14:paraId="5D8527AE" w14:textId="77777777" w:rsidR="00EE688C" w:rsidRPr="009033DC" w:rsidRDefault="00EE688C" w:rsidP="00546BB5">
      <w:pPr>
        <w:rPr>
          <w:rFonts w:ascii="Times New Roman" w:eastAsia="Times New Roman" w:hAnsi="Times New Roman" w:cs="Times New Roman"/>
          <w:sz w:val="24"/>
          <w:szCs w:val="24"/>
        </w:rPr>
      </w:pPr>
      <w:r w:rsidRPr="009033DC">
        <w:rPr>
          <w:rFonts w:ascii="Times New Roman" w:eastAsia="Times New Roman" w:hAnsi="Times New Roman" w:cs="Times New Roman"/>
          <w:sz w:val="24"/>
          <w:szCs w:val="24"/>
        </w:rPr>
        <w:t xml:space="preserve">For example, the neighborhood near Amity, Oregon, that I clicked, is </w:t>
      </w:r>
      <w:proofErr w:type="gramStart"/>
      <w:r w:rsidRPr="009033DC">
        <w:rPr>
          <w:rFonts w:ascii="Times New Roman" w:eastAsia="Times New Roman" w:hAnsi="Times New Roman" w:cs="Times New Roman"/>
          <w:sz w:val="24"/>
          <w:szCs w:val="24"/>
        </w:rPr>
        <w:t>similar to</w:t>
      </w:r>
      <w:proofErr w:type="gramEnd"/>
      <w:r w:rsidRPr="009033DC">
        <w:rPr>
          <w:rFonts w:ascii="Times New Roman" w:eastAsia="Times New Roman" w:hAnsi="Times New Roman" w:cs="Times New Roman"/>
          <w:sz w:val="24"/>
          <w:szCs w:val="24"/>
        </w:rPr>
        <w:t xml:space="preserve"> a lot of northwestern Georgia. This seems hard to explain, at first, since the two are so far apart geographically, but both have a rural, conservative character that matches elements of the “Middleburg” segment.</w:t>
      </w:r>
    </w:p>
    <w:p w14:paraId="58501893" w14:textId="211173A7" w:rsidR="00AF5DEC" w:rsidRPr="009033DC" w:rsidRDefault="00546BB5" w:rsidP="00546BB5">
      <w:pPr>
        <w:rPr>
          <w:rFonts w:ascii="Times New Roman" w:hAnsi="Times New Roman" w:cs="Times New Roman"/>
        </w:rPr>
      </w:pP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b/>
          <w:bCs/>
          <w:sz w:val="24"/>
          <w:szCs w:val="24"/>
        </w:rPr>
        <w:t>Need Help?</w:t>
      </w:r>
      <w:r w:rsidRPr="009033DC">
        <w:rPr>
          <w:rFonts w:ascii="Times New Roman" w:eastAsia="Times New Roman" w:hAnsi="Times New Roman" w:cs="Times New Roman"/>
          <w:sz w:val="24"/>
          <w:szCs w:val="24"/>
        </w:rPr>
        <w:t xml:space="preserve"> </w:t>
      </w:r>
      <w:r w:rsidRPr="009033DC">
        <w:rPr>
          <w:rFonts w:ascii="Times New Roman" w:eastAsia="Times New Roman" w:hAnsi="Times New Roman" w:cs="Times New Roman"/>
          <w:sz w:val="24"/>
          <w:szCs w:val="24"/>
        </w:rPr>
        <w:br/>
      </w:r>
      <w:r w:rsidRPr="009033DC">
        <w:rPr>
          <w:rFonts w:ascii="Times New Roman" w:eastAsia="Times New Roman" w:hAnsi="Times New Roman" w:cs="Times New Roman"/>
          <w:sz w:val="24"/>
          <w:szCs w:val="24"/>
        </w:rPr>
        <w:br/>
      </w:r>
      <w:r w:rsidR="005F3FDC" w:rsidRPr="009033DC">
        <w:rPr>
          <w:rFonts w:ascii="Times New Roman" w:eastAsia="Times New Roman" w:hAnsi="Times New Roman" w:cs="Times New Roman"/>
          <w:sz w:val="24"/>
          <w:szCs w:val="24"/>
        </w:rPr>
        <w:t>Contact</w:t>
      </w:r>
      <w:r w:rsidR="00883E71" w:rsidRPr="009033DC">
        <w:rPr>
          <w:rFonts w:ascii="Times New Roman" w:eastAsia="Times New Roman" w:hAnsi="Times New Roman" w:cs="Times New Roman"/>
          <w:sz w:val="24"/>
          <w:szCs w:val="24"/>
        </w:rPr>
        <w:t xml:space="preserve"> me</w:t>
      </w:r>
      <w:r w:rsidR="00E77DBA">
        <w:rPr>
          <w:rFonts w:ascii="Times New Roman" w:eastAsia="Times New Roman" w:hAnsi="Times New Roman" w:cs="Times New Roman"/>
          <w:sz w:val="24"/>
          <w:szCs w:val="24"/>
        </w:rPr>
        <w:t xml:space="preserve">.  </w:t>
      </w:r>
    </w:p>
    <w:sectPr w:rsidR="00AF5DEC" w:rsidRPr="009033DC" w:rsidSect="00EE5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454F3"/>
    <w:multiLevelType w:val="multilevel"/>
    <w:tmpl w:val="8002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176A1A"/>
    <w:multiLevelType w:val="multilevel"/>
    <w:tmpl w:val="46C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FE5D16"/>
    <w:multiLevelType w:val="hybridMultilevel"/>
    <w:tmpl w:val="B0FE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444AA3"/>
    <w:multiLevelType w:val="hybridMultilevel"/>
    <w:tmpl w:val="1BC23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F31EB2"/>
    <w:multiLevelType w:val="multilevel"/>
    <w:tmpl w:val="8710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90A3B"/>
    <w:multiLevelType w:val="multilevel"/>
    <w:tmpl w:val="393C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951D75"/>
    <w:multiLevelType w:val="multilevel"/>
    <w:tmpl w:val="AD2C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E37F7"/>
    <w:multiLevelType w:val="multilevel"/>
    <w:tmpl w:val="6D74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AD6D0B"/>
    <w:multiLevelType w:val="multilevel"/>
    <w:tmpl w:val="3CE8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B6E9F"/>
    <w:multiLevelType w:val="multilevel"/>
    <w:tmpl w:val="476E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2453339">
    <w:abstractNumId w:val="0"/>
  </w:num>
  <w:num w:numId="2" w16cid:durableId="1349716067">
    <w:abstractNumId w:val="9"/>
  </w:num>
  <w:num w:numId="3" w16cid:durableId="340861657">
    <w:abstractNumId w:val="4"/>
  </w:num>
  <w:num w:numId="4" w16cid:durableId="1230926132">
    <w:abstractNumId w:val="7"/>
  </w:num>
  <w:num w:numId="5" w16cid:durableId="455103632">
    <w:abstractNumId w:val="5"/>
  </w:num>
  <w:num w:numId="6" w16cid:durableId="1202085287">
    <w:abstractNumId w:val="8"/>
  </w:num>
  <w:num w:numId="7" w16cid:durableId="1950697017">
    <w:abstractNumId w:val="1"/>
  </w:num>
  <w:num w:numId="8" w16cid:durableId="1201942133">
    <w:abstractNumId w:val="6"/>
  </w:num>
  <w:num w:numId="9" w16cid:durableId="1685934674">
    <w:abstractNumId w:val="2"/>
  </w:num>
  <w:num w:numId="10" w16cid:durableId="1647470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B5"/>
    <w:rsid w:val="00061083"/>
    <w:rsid w:val="000659F0"/>
    <w:rsid w:val="000B583F"/>
    <w:rsid w:val="000C6527"/>
    <w:rsid w:val="00104430"/>
    <w:rsid w:val="00104B98"/>
    <w:rsid w:val="001052E9"/>
    <w:rsid w:val="00110018"/>
    <w:rsid w:val="00117E22"/>
    <w:rsid w:val="001761B6"/>
    <w:rsid w:val="00214290"/>
    <w:rsid w:val="00295FE8"/>
    <w:rsid w:val="00370940"/>
    <w:rsid w:val="00380B7E"/>
    <w:rsid w:val="003963F4"/>
    <w:rsid w:val="00523180"/>
    <w:rsid w:val="00546BB5"/>
    <w:rsid w:val="00553E9F"/>
    <w:rsid w:val="005B512A"/>
    <w:rsid w:val="005F3FDC"/>
    <w:rsid w:val="00627F5F"/>
    <w:rsid w:val="00682998"/>
    <w:rsid w:val="006954E3"/>
    <w:rsid w:val="00704541"/>
    <w:rsid w:val="00743C45"/>
    <w:rsid w:val="00837B74"/>
    <w:rsid w:val="00840EE4"/>
    <w:rsid w:val="008415F7"/>
    <w:rsid w:val="00883E71"/>
    <w:rsid w:val="008848F5"/>
    <w:rsid w:val="009033DC"/>
    <w:rsid w:val="009D6F86"/>
    <w:rsid w:val="00A9288A"/>
    <w:rsid w:val="00AC01B0"/>
    <w:rsid w:val="00AF5DEC"/>
    <w:rsid w:val="00B31F1C"/>
    <w:rsid w:val="00B778AA"/>
    <w:rsid w:val="00B8466A"/>
    <w:rsid w:val="00B84805"/>
    <w:rsid w:val="00BF0580"/>
    <w:rsid w:val="00C011E1"/>
    <w:rsid w:val="00C228E6"/>
    <w:rsid w:val="00C92D44"/>
    <w:rsid w:val="00CC680A"/>
    <w:rsid w:val="00CC7EEE"/>
    <w:rsid w:val="00D05374"/>
    <w:rsid w:val="00D81CA2"/>
    <w:rsid w:val="00E61484"/>
    <w:rsid w:val="00E77DBA"/>
    <w:rsid w:val="00EB6D38"/>
    <w:rsid w:val="00EE547A"/>
    <w:rsid w:val="00EE688C"/>
    <w:rsid w:val="00F062EF"/>
    <w:rsid w:val="00F6424B"/>
    <w:rsid w:val="00F6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DFD8"/>
  <w15:docId w15:val="{E339EABA-E085-4F73-B4E8-AF28ECDB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6BB5"/>
    <w:rPr>
      <w:color w:val="0000FF"/>
      <w:u w:val="single"/>
    </w:rPr>
  </w:style>
  <w:style w:type="character" w:styleId="Strong">
    <w:name w:val="Strong"/>
    <w:basedOn w:val="DefaultParagraphFont"/>
    <w:uiPriority w:val="22"/>
    <w:qFormat/>
    <w:rsid w:val="00546BB5"/>
    <w:rPr>
      <w:b/>
      <w:bCs/>
    </w:rPr>
  </w:style>
  <w:style w:type="character" w:styleId="Emphasis">
    <w:name w:val="Emphasis"/>
    <w:basedOn w:val="DefaultParagraphFont"/>
    <w:uiPriority w:val="20"/>
    <w:qFormat/>
    <w:rsid w:val="00546BB5"/>
    <w:rPr>
      <w:i/>
      <w:iCs/>
    </w:rPr>
  </w:style>
  <w:style w:type="paragraph" w:styleId="BalloonText">
    <w:name w:val="Balloon Text"/>
    <w:basedOn w:val="Normal"/>
    <w:link w:val="BalloonTextChar"/>
    <w:uiPriority w:val="99"/>
    <w:semiHidden/>
    <w:unhideWhenUsed/>
    <w:rsid w:val="000C6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527"/>
    <w:rPr>
      <w:rFonts w:ascii="Tahoma" w:hAnsi="Tahoma" w:cs="Tahoma"/>
      <w:sz w:val="16"/>
      <w:szCs w:val="16"/>
    </w:rPr>
  </w:style>
  <w:style w:type="paragraph" w:styleId="ListParagraph">
    <w:name w:val="List Paragraph"/>
    <w:basedOn w:val="Normal"/>
    <w:uiPriority w:val="34"/>
    <w:qFormat/>
    <w:rsid w:val="00F062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666324">
      <w:bodyDiv w:val="1"/>
      <w:marLeft w:val="0"/>
      <w:marRight w:val="0"/>
      <w:marTop w:val="0"/>
      <w:marBottom w:val="0"/>
      <w:divBdr>
        <w:top w:val="none" w:sz="0" w:space="0" w:color="auto"/>
        <w:left w:val="none" w:sz="0" w:space="0" w:color="auto"/>
        <w:bottom w:val="none" w:sz="0" w:space="0" w:color="auto"/>
        <w:right w:val="none" w:sz="0" w:space="0" w:color="auto"/>
      </w:divBdr>
      <w:divsChild>
        <w:div w:id="166724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rcgis.com/home/webmap/viewer.html?webmap=196105dec18543a3a5312bff36f054dc" TargetMode="External"/><Relationship Id="rId11" Type="http://schemas.openxmlformats.org/officeDocument/2006/relationships/image" Target="media/image5.png"/><Relationship Id="rId5" Type="http://schemas.openxmlformats.org/officeDocument/2006/relationships/hyperlink" Target="http://www.esri.c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Robinson</dc:creator>
  <cp:lastModifiedBy>Bob Hickey</cp:lastModifiedBy>
  <cp:revision>4</cp:revision>
  <dcterms:created xsi:type="dcterms:W3CDTF">2021-10-13T14:52:00Z</dcterms:created>
  <dcterms:modified xsi:type="dcterms:W3CDTF">2022-10-07T21:43:00Z</dcterms:modified>
</cp:coreProperties>
</file>